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9072" w:leader="dot"/>
        </w:tabs>
        <w:spacing w:lineRule="auto" w:line="240" w:before="0" w:after="0"/>
        <w:rPr>
          <w:rFonts w:ascii="Calibri" w:hAnsi="Calibri" w:eastAsia="Times New Roman" w:cs="Times New Roman"/>
          <w:sz w:val="16"/>
          <w:szCs w:val="16"/>
          <w:lang w:val="en-US" w:eastAsia="pl-PL"/>
        </w:rPr>
      </w:pPr>
      <w:r>
        <w:rPr>
          <w:rFonts w:eastAsia="Times New Roman" w:cs="Times New Roman"/>
          <w:sz w:val="16"/>
          <w:szCs w:val="16"/>
          <w:lang w:val="en-US" w:eastAsia="pl-PL"/>
        </w:rPr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0"/>
        <w:rPr>
          <w:rFonts w:ascii="Calibri" w:hAnsi="Calibri" w:eastAsia="Times New Roman" w:cs="Times New Roman"/>
          <w:sz w:val="26"/>
          <w:szCs w:val="26"/>
          <w:lang w:val="en-US" w:eastAsia="pl-PL"/>
        </w:rPr>
      </w:pPr>
      <w:r>
        <w:rPr>
          <w:rFonts w:eastAsia="Times New Roman" w:cs="Times New Roman"/>
          <w:sz w:val="26"/>
          <w:szCs w:val="26"/>
          <w:lang w:val="en-US" w:eastAsia="pl-PL"/>
        </w:rPr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0"/>
        <w:jc w:val="center"/>
        <w:rPr>
          <w:rFonts w:ascii="Cambria" w:hAnsi="Cambria" w:asciiTheme="majorHAnsi" w:hAnsiTheme="majorHAnsi"/>
          <w:b/>
          <w:sz w:val="28"/>
          <w:szCs w:val="28"/>
        </w:rPr>
      </w:pPr>
      <w:r>
        <w:rPr>
          <w:rFonts w:ascii="Cambria" w:hAnsi="Cambria" w:asciiTheme="majorHAnsi" w:hAnsiTheme="majorHAnsi"/>
          <w:b/>
          <w:sz w:val="28"/>
          <w:szCs w:val="28"/>
        </w:rPr>
        <w:t>XIII Ogólnopolski Pijarski Konkurs Gramatyczny</w:t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0"/>
        <w:jc w:val="center"/>
        <w:rPr>
          <w:rFonts w:ascii="Cambria" w:hAnsi="Cambria" w:asciiTheme="majorHAnsi" w:hAnsiTheme="majorHAnsi"/>
          <w:b/>
          <w:sz w:val="28"/>
          <w:szCs w:val="28"/>
        </w:rPr>
      </w:pPr>
      <w:r>
        <w:rPr>
          <w:rFonts w:ascii="Cambria" w:hAnsi="Cambria" w:asciiTheme="majorHAnsi" w:hAnsiTheme="majorHAnsi"/>
          <w:b/>
          <w:sz w:val="28"/>
          <w:szCs w:val="28"/>
        </w:rPr>
        <w:t>im. o. Onufrego Kopczyńskiego</w:t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0"/>
        <w:jc w:val="center"/>
        <w:rPr>
          <w:rFonts w:ascii="Cambria" w:hAnsi="Cambria" w:asciiTheme="majorHAnsi" w:hAnsiTheme="majorHAnsi"/>
          <w:b/>
          <w:sz w:val="28"/>
          <w:szCs w:val="28"/>
        </w:rPr>
      </w:pPr>
      <w:r>
        <w:rPr>
          <w:rFonts w:ascii="Cambria" w:hAnsi="Cambria" w:asciiTheme="majorHAnsi" w:hAnsiTheme="majorHAnsi"/>
          <w:b/>
          <w:sz w:val="28"/>
          <w:szCs w:val="28"/>
        </w:rPr>
        <w:t>test etapu szkolnego</w:t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0"/>
        <w:jc w:val="center"/>
        <w:rPr>
          <w:rFonts w:ascii="Cambria" w:hAnsi="Cambria" w:asciiTheme="majorHAnsi" w:hAnsiTheme="majorHAnsi"/>
          <w:b/>
          <w:sz w:val="28"/>
          <w:szCs w:val="28"/>
        </w:rPr>
      </w:pPr>
      <w:r>
        <w:rPr>
          <w:rFonts w:ascii="Cambria" w:hAnsi="Cambria" w:asciiTheme="majorHAnsi" w:hAnsiTheme="majorHAnsi"/>
          <w:b/>
          <w:sz w:val="28"/>
          <w:szCs w:val="28"/>
        </w:rPr>
        <w:t xml:space="preserve">dla uczniów szkół podstawowych </w:t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0"/>
        <w:jc w:val="center"/>
        <w:rPr>
          <w:rFonts w:ascii="Cambria" w:hAnsi="Cambria" w:asciiTheme="majorHAnsi" w:hAnsiTheme="majorHAnsi"/>
          <w:b/>
          <w:sz w:val="28"/>
          <w:szCs w:val="28"/>
        </w:rPr>
      </w:pPr>
      <w:r>
        <w:rPr>
          <w:rFonts w:asciiTheme="majorHAnsi" w:hAnsiTheme="majorHAnsi" w:ascii="Cambria" w:hAnsi="Cambria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0"/>
        <w:jc w:val="center"/>
        <w:rPr>
          <w:rFonts w:ascii="Cambria" w:hAnsi="Cambria" w:asciiTheme="majorHAnsi" w:hAnsiTheme="majorHAnsi"/>
          <w:b/>
          <w:sz w:val="28"/>
          <w:szCs w:val="28"/>
        </w:rPr>
      </w:pPr>
      <w:r>
        <w:rPr>
          <w:rFonts w:ascii="Cambria" w:hAnsi="Cambria" w:asciiTheme="majorHAnsi" w:hAnsiTheme="majorHAnsi"/>
          <w:b/>
          <w:sz w:val="28"/>
          <w:szCs w:val="28"/>
        </w:rPr>
        <w:t>KLUCZ ODPOWIEDZI</w:t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hanging="0"/>
        <w:contextualSpacing/>
        <w:rPr>
          <w:rFonts w:ascii="Cambria" w:hAnsi="Cambria" w:eastAsia="Calibri" w:cs="" w:asciiTheme="majorHAnsi" w:hAnsiTheme="majorHAnsi"/>
          <w:b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/>
          <w:b/>
          <w:color w:val="auto"/>
          <w:kern w:val="0"/>
          <w:sz w:val="24"/>
          <w:szCs w:val="24"/>
          <w:lang w:val="pl-PL" w:eastAsia="en-US" w:bidi="ar-SA"/>
        </w:rPr>
        <w:t>1. Rozpoznaj rodzaj każdego z podanych wypowiedzeń (podaj pełne nazwy), a następnie przekształć je na konstrukcje z imiesłowowym równoważnikiem zdania.  (8p.)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</w:rPr>
      </w:pPr>
      <w:r>
        <w:rPr>
          <w:rFonts w:eastAsia="Calibri" w:cs="" w:ascii="Cambria" w:hAnsi="Cambria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a) zdanie pojedyncze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</w:rPr>
      </w:pPr>
      <w:r>
        <w:rPr>
          <w:rFonts w:eastAsia="Calibri" w:cs="" w:ascii="Cambria" w:hAnsi="Cambria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Idąc ze szkoły, dzieci rzucały śnieżkami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</w:rPr>
      </w:pPr>
      <w:r>
        <w:rPr>
          <w:rFonts w:eastAsia="Calibri" w:cs="" w:ascii="Cambria" w:hAnsi="Cambria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b) zdanie podrzędnie złożone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</w:rPr>
      </w:pPr>
      <w:r>
        <w:rPr>
          <w:rFonts w:eastAsia="Calibri" w:cs="" w:ascii="Cambria" w:hAnsi="Cambria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Zobaczywszy śnieg, postanowiły ulepić bałwana.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</w:rPr>
      </w:pPr>
      <w:r>
        <w:rPr>
          <w:rFonts w:eastAsia="Calibri" w:cs="" w:ascii="Cambria" w:hAnsi="Cambria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c) zdanie współrzędnie złożone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</w:rPr>
      </w:pPr>
      <w:r>
        <w:rPr>
          <w:rFonts w:eastAsia="Calibri" w:cs="" w:ascii="Cambria" w:hAnsi="Cambria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W czasie Wigilii domownicy dzielili się opłatkiem, śpiewając kolędy.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</w:rPr>
      </w:pPr>
      <w:r>
        <w:rPr>
          <w:rFonts w:eastAsia="Calibri" w:cs="" w:ascii="Cambria" w:hAnsi="Cambria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Lub: W czasie Wigilii domownicy, dzieląc się opłatkiem, śpiewali kolędy.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</w:rPr>
      </w:pPr>
      <w:r>
        <w:rPr>
          <w:rFonts w:eastAsia="Calibri" w:cs="" w:ascii="Cambria" w:hAnsi="Cambria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d) zdanie podrzędnie złożone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</w:rPr>
      </w:pPr>
      <w:r>
        <w:rPr>
          <w:rFonts w:eastAsia="Calibri" w:cs="" w:ascii="Cambria" w:hAnsi="Cambria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Zobaczywszy pierwszą gwiazdkę, dzieci od razu pobiegły do rodziców.</w:t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1440" w:hanging="0"/>
        <w:contextualSpacing/>
        <w:rPr>
          <w:rFonts w:ascii="Cambria" w:hAnsi="Cambria" w:asciiTheme="majorHAnsi" w:hAnsiTheme="majorHAnsi"/>
          <w:b/>
          <w:sz w:val="24"/>
          <w:szCs w:val="24"/>
        </w:rPr>
      </w:pPr>
      <w:r>
        <w:rPr>
          <w:rFonts w:asciiTheme="majorHAnsi" w:hAnsiTheme="majorHAnsi" w:ascii="Cambria" w:hAnsi="Cambria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0" w:hanging="0"/>
        <w:contextualSpacing/>
        <w:rPr>
          <w:rFonts w:ascii="Cambria" w:hAnsi="Cambria" w:asciiTheme="majorHAnsi" w:hAnsiTheme="majorHAnsi"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2. Wypisz (wskaż) podmioty i orzeczenia, podaj nazwę każdego. W przypadku orzeczeń imiennych nazwij części mowy, którymi zostały wyrażone orzeczniki. (8p.)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1440" w:hanging="0"/>
        <w:contextualSpacing/>
        <w:rPr>
          <w:rFonts w:ascii="Cambria" w:hAnsi="Cambria" w:asciiTheme="majorHAnsi" w:hAnsiTheme="majorHAnsi"/>
          <w:b/>
          <w:sz w:val="24"/>
          <w:szCs w:val="24"/>
        </w:rPr>
      </w:pPr>
      <w:r>
        <w:rPr>
          <w:rFonts w:asciiTheme="majorHAnsi" w:hAnsiTheme="majorHAnsi" w:ascii="Cambria" w:hAnsi="Cambria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1440" w:hanging="0"/>
        <w:contextualSpacing/>
        <w:rPr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a) podmiot – powodów, logiczny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1440" w:hanging="0"/>
        <w:contextualSpacing/>
        <w:rPr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orzeczenie – nie brakuje, czasownikowe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1440" w:hanging="0"/>
        <w:contextualSpacing/>
        <w:rPr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b) podmiot – dorośli i dzieci, szeregowy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1440" w:hanging="0"/>
        <w:contextualSpacing/>
        <w:rPr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orzeczenie – będą spacerować, czasownikowe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1440" w:hanging="0"/>
        <w:contextualSpacing/>
        <w:rPr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c) podmiot – tata, gramatyczny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1440" w:hanging="0"/>
        <w:contextualSpacing/>
        <w:rPr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orzeczenie – zostanie Mikołajem, imienne, orzecznik - rzeczownik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1440" w:hanging="0"/>
        <w:contextualSpacing/>
        <w:rPr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d) podmiot – my, domyślny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1440" w:hanging="0"/>
        <w:contextualSpacing/>
        <w:rPr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orzeczenie – nie nudzimy się, czasownikowe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Przyznajemy 1 punkt za każdą poprawną odpowiedź. 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0" w:hanging="0"/>
        <w:contextualSpacing/>
        <w:rPr>
          <w:rFonts w:ascii="Cambria" w:hAnsi="Cambria" w:eastAsia="Calibri" w:cs="" w:asciiTheme="majorHAnsi" w:hAnsiTheme="majorHAnsi"/>
          <w:b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/>
          <w:b/>
          <w:color w:val="auto"/>
          <w:kern w:val="0"/>
          <w:sz w:val="24"/>
          <w:szCs w:val="24"/>
          <w:lang w:val="pl-PL" w:eastAsia="en-US" w:bidi="ar-SA"/>
        </w:rPr>
        <w:t>3. W złożeniach oddziel podstawy słowotwórcze od formantów, dopisz wyrazy podstawowe . Dwa z podanych wyrazów złożonych nie są złożeniami. Wskaż je i podaj ich nazwy. (5 p.)</w:t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 w:eastAsia="Calibri" w:cs="" w:asciiTheme="majorHAnsi" w:hAnsiTheme="maj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 xml:space="preserve">dwukropek, dw - u – kropek, dwie kropki </w:t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 w:eastAsia="Calibri" w:cs="" w:asciiTheme="majorHAnsi" w:hAnsiTheme="maj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 xml:space="preserve">Boże Narodzenie - zestawienie </w:t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 w:eastAsia="Calibri" w:cs="" w:asciiTheme="majorHAnsi" w:hAnsiTheme="maj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 xml:space="preserve">długotrwały, dług - o – trw – ały, długi, trwać </w:t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 w:eastAsia="Calibri" w:cs="" w:asciiTheme="majorHAnsi" w:hAnsiTheme="maj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dobranoc – zrost</w:t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 w:eastAsia="Calibri" w:cs="" w:asciiTheme="majorHAnsi" w:hAnsiTheme="maj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cudzysłów, cudz – y – słów – 0, cudze słowa</w:t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 w:eastAsia="Calibri" w:cs="" w:asciiTheme="majorHAnsi" w:hAnsiTheme="maj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</w:pPr>
      <w:r>
        <w:rPr/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 w:eastAsia="Calibri" w:cs="" w:asciiTheme="majorHAnsi" w:hAnsiTheme="maj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 w:asciiTheme="majorHAnsi" w:hAnsiTheme="maj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Punkt za każdą dobrą odpowiedź.</w:t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 w:eastAsia="Calibri" w:cs="" w:asciiTheme="majorHAnsi" w:hAnsiTheme="maj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0" w:hanging="0"/>
        <w:contextualSpacing/>
        <w:rPr>
          <w:rFonts w:ascii="Cambria" w:hAnsi="Cambria" w:asciiTheme="majorHAnsi" w:hAnsiTheme="majorHAnsi"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4. Wykonaj analizę słowotwórczą wyrazów. (5p.)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tbl>
      <w:tblPr>
        <w:tblW w:w="5000" w:type="pct"/>
        <w:jc w:val="left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512"/>
        <w:gridCol w:w="1512"/>
        <w:gridCol w:w="1512"/>
        <w:gridCol w:w="1512"/>
        <w:gridCol w:w="1511"/>
        <w:gridCol w:w="1512"/>
      </w:tblGrid>
      <w:tr>
        <w:trPr/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parafraza słowotwórcza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wyraz podstawowy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podstawa słowotwórcza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formant i jego nazwa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oboczności</w:t>
            </w:r>
          </w:p>
        </w:tc>
      </w:tr>
      <w:tr>
        <w:trPr/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nadmorski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coś nad morzem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nad morzem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nadmor -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-ski, przyrostek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rz:r</w:t>
            </w:r>
          </w:p>
        </w:tc>
      </w:tr>
      <w:tr>
        <w:trPr/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zlew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miejsce, gdzie się zlewa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zlewać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zlew-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zerowy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>
        <w:trPr/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sprzedawca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ktoś, kto sprzedaje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sprzedawać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sprzedaw-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-ca, przyrostek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>
        <w:trPr/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nóżka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mała noga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noga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nóż -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-ka, przyrostek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g:ż</w:t>
            </w:r>
            <w:r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o:ó</w:t>
            </w:r>
          </w:p>
        </w:tc>
      </w:tr>
      <w:tr>
        <w:trPr/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lekarka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kobieta lekarz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lekarz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lekar -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-ka, przyrostek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rz:r</w:t>
            </w:r>
          </w:p>
        </w:tc>
      </w:tr>
    </w:tbl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Przyznajemy 1 punkt za każdą poprawną odpowiedź.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5. Podaj nazwy skrótowców (2p.)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ONZ (Organizacja Narodów Zjednoczonych)……literowiec……………………………………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ZUS (Zakład Ubezpieczeń Społecznych)……głoskowiec…………………………………………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PCK (Polski Czerwony Krzyż)….…literowiec…………………………………………………………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PAP (Polska Agencja Prasowa)……głoskowiec……………………………………………………… 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Przyznajemy 2 punkty za 4 poprawne odpowiedzi, 1 punkt za 3 poprawne odpowiedzi, 0 za mniej niż 3 poprawne odpowiedzi.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i w:val="false"/>
          <w:iCs w:val="false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0" w:hanging="0"/>
        <w:contextualSpacing/>
        <w:rPr>
          <w:rFonts w:ascii="Cambria" w:hAnsi="Cambria" w:asciiTheme="majorHAnsi" w:hAnsiTheme="majorHAnsi"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 xml:space="preserve">6. Zapisz skróty podanych wyrazów, wyrażeń i zwrotów. W ocenie będzie uwzględnione poprawne użycie znaków interpunkcyjnych. (6p.) 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eastAsia="Calibri" w:cs="" w:asciiTheme="majorHAnsi" w:hAnsiTheme="majorHAnsi"/>
          <w:i/>
          <w:i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 w:asciiTheme="majorHAnsi" w:hAnsiTheme="majorHAnsi"/>
          <w:i/>
          <w:color w:val="auto"/>
          <w:kern w:val="0"/>
          <w:sz w:val="24"/>
          <w:szCs w:val="24"/>
          <w:lang w:val="pl-PL" w:eastAsia="en-US" w:bidi="ar-SA"/>
        </w:rPr>
        <w:t>kilogram - kg                                    między innymi – m. in.                                  inżynier – inż.        numer – nr              ciąg dalszy nastąpi – cdn.                  nad poziomem morza – n. p. m.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eastAsia="Calibri" w:cs="" w:asciiTheme="majorHAnsi" w:hAnsiTheme="majorHAnsi"/>
          <w:i/>
          <w:i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/>
          <w:i/>
          <w:color w:val="auto"/>
          <w:kern w:val="0"/>
          <w:sz w:val="24"/>
          <w:szCs w:val="24"/>
          <w:lang w:val="pl-PL" w:eastAsia="en-US" w:bidi="ar-SA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Przyznajemy 1 punkt za każdą poprawną odpowiedź.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0" w:hanging="0"/>
        <w:contextualSpacing/>
        <w:rPr>
          <w:rFonts w:ascii="Cambria" w:hAnsi="Cambria" w:asciiTheme="majorHAnsi" w:hAnsiTheme="majorHAnsi"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7. Od podanych bezokoliczników utwórz wskazane formy (6p.)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/>
          <w:sz w:val="24"/>
          <w:szCs w:val="24"/>
        </w:rPr>
      </w:pPr>
      <w:r>
        <w:rPr>
          <w:rFonts w:asciiTheme="majorHAnsi" w:hAnsiTheme="majorHAnsi" w:ascii="Cambria" w:hAnsi="Cambria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a) 3. os., l. poj., tryb rozkazujący, strona czynna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 xml:space="preserve">od </w:t>
      </w:r>
      <w:r>
        <w:rPr>
          <w:rFonts w:ascii="Cambria" w:hAnsi="Cambria" w:asciiTheme="majorHAnsi" w:hAnsiTheme="majorHAnsi"/>
          <w:b w:val="false"/>
          <w:bCs w:val="false"/>
          <w:i/>
          <w:iCs/>
          <w:sz w:val="24"/>
          <w:szCs w:val="24"/>
        </w:rPr>
        <w:t>podlewać</w:t>
      </w: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................</w:t>
      </w:r>
      <w:r>
        <w:rPr>
          <w:rFonts w:ascii="Cambria" w:hAnsi="Cambria" w:asciiTheme="majorHAnsi" w:hAnsiTheme="majorHAnsi"/>
          <w:b/>
          <w:bCs/>
          <w:sz w:val="24"/>
          <w:szCs w:val="24"/>
        </w:rPr>
        <w:t>niech podlewa</w:t>
      </w: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 xml:space="preserve">.....................................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 xml:space="preserve">b) 1. os., l. mn., tryb przypuszczający, r. niemęskoosobowy, strona czynna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 xml:space="preserve">od </w:t>
      </w:r>
      <w:r>
        <w:rPr>
          <w:rFonts w:ascii="Cambria" w:hAnsi="Cambria" w:asciiTheme="majorHAnsi" w:hAnsiTheme="majorHAnsi"/>
          <w:b w:val="false"/>
          <w:bCs w:val="false"/>
          <w:i/>
          <w:iCs/>
          <w:sz w:val="24"/>
          <w:szCs w:val="24"/>
        </w:rPr>
        <w:t>haftować</w:t>
      </w: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........……...</w:t>
      </w:r>
      <w:r>
        <w:rPr>
          <w:rFonts w:ascii="Cambria" w:hAnsi="Cambria" w:asciiTheme="majorHAnsi" w:hAnsiTheme="majorHAnsi"/>
          <w:b/>
          <w:bCs/>
          <w:sz w:val="24"/>
          <w:szCs w:val="24"/>
        </w:rPr>
        <w:t>haftowałybyśmy</w:t>
      </w: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..................................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c) 3. os., l. poj., tryb przypuszczający, r. nijaki, strona czynna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 xml:space="preserve">od </w:t>
      </w:r>
      <w:r>
        <w:rPr>
          <w:rFonts w:ascii="Cambria" w:hAnsi="Cambria" w:asciiTheme="majorHAnsi" w:hAnsiTheme="majorHAnsi"/>
          <w:b w:val="false"/>
          <w:bCs w:val="false"/>
          <w:i/>
          <w:iCs/>
          <w:sz w:val="24"/>
          <w:szCs w:val="24"/>
        </w:rPr>
        <w:t>nauczyć się</w:t>
      </w: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.............</w:t>
      </w:r>
      <w:r>
        <w:rPr>
          <w:rFonts w:ascii="Cambria" w:hAnsi="Cambria" w:asciiTheme="majorHAnsi" w:hAnsiTheme="majorHAnsi"/>
          <w:b/>
          <w:bCs/>
          <w:sz w:val="24"/>
          <w:szCs w:val="24"/>
        </w:rPr>
        <w:t>nauczyłoby się</w:t>
      </w: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…………………..............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d) 2. os., l. mn., tryb oznajmujący, czas przyszły, rodzaj męskoosobowy, strona bierna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 xml:space="preserve">od </w:t>
      </w:r>
      <w:r>
        <w:rPr>
          <w:rFonts w:ascii="Cambria" w:hAnsi="Cambria" w:asciiTheme="majorHAnsi" w:hAnsiTheme="majorHAnsi"/>
          <w:b w:val="false"/>
          <w:bCs w:val="false"/>
          <w:i/>
          <w:iCs/>
          <w:sz w:val="24"/>
          <w:szCs w:val="24"/>
        </w:rPr>
        <w:t>egzaminować</w:t>
      </w: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.................</w:t>
      </w:r>
      <w:r>
        <w:rPr>
          <w:rFonts w:ascii="Cambria" w:hAnsi="Cambria" w:asciiTheme="majorHAnsi" w:hAnsiTheme="majorHAnsi"/>
          <w:b/>
          <w:bCs/>
          <w:sz w:val="24"/>
          <w:szCs w:val="24"/>
        </w:rPr>
        <w:t>będziecie egzaminowani</w:t>
      </w: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 xml:space="preserve">..........................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 xml:space="preserve">e) 1. os., l. mn., tryb rozkazujący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 xml:space="preserve">od </w:t>
      </w:r>
      <w:r>
        <w:rPr>
          <w:rFonts w:ascii="Cambria" w:hAnsi="Cambria" w:asciiTheme="majorHAnsi" w:hAnsiTheme="majorHAnsi"/>
          <w:b w:val="false"/>
          <w:bCs w:val="false"/>
          <w:i/>
          <w:iCs/>
          <w:sz w:val="24"/>
          <w:szCs w:val="24"/>
        </w:rPr>
        <w:t>spotkać się</w:t>
      </w: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.....................</w:t>
      </w:r>
      <w:r>
        <w:rPr>
          <w:rFonts w:ascii="Cambria" w:hAnsi="Cambria" w:asciiTheme="majorHAnsi" w:hAnsiTheme="majorHAnsi"/>
          <w:b/>
          <w:bCs/>
          <w:sz w:val="24"/>
          <w:szCs w:val="24"/>
        </w:rPr>
        <w:t>spotkajmy się</w:t>
      </w: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 xml:space="preserve">....................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 xml:space="preserve">f) 2. os., l. poj., tryb oznajmujący, czas przeszły, r. żeński, strona czynna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od</w:t>
      </w:r>
      <w:r>
        <w:rPr>
          <w:rFonts w:ascii="Cambria" w:hAnsi="Cambria" w:asciiTheme="majorHAnsi" w:hAnsiTheme="majorHAnsi"/>
          <w:b w:val="false"/>
          <w:bCs w:val="false"/>
          <w:i/>
          <w:iCs/>
          <w:sz w:val="24"/>
          <w:szCs w:val="24"/>
        </w:rPr>
        <w:t xml:space="preserve"> biegać</w:t>
      </w: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.........</w:t>
      </w:r>
      <w:r>
        <w:rPr>
          <w:rFonts w:ascii="Cambria" w:hAnsi="Cambria" w:asciiTheme="majorHAnsi" w:hAnsiTheme="majorHAnsi"/>
          <w:b/>
          <w:bCs/>
          <w:sz w:val="24"/>
          <w:szCs w:val="24"/>
        </w:rPr>
        <w:t>biegałaś.</w:t>
      </w: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 xml:space="preserve">............ 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b w:val="false"/>
          <w:bCs w:val="false"/>
          <w:i w:val="false"/>
          <w:i w:val="false"/>
          <w:iCs w:val="false"/>
        </w:rPr>
      </w:pPr>
      <w:r>
        <w:rPr>
          <w:rFonts w:ascii="Cambria" w:hAnsi="Cambria" w:asciiTheme="majorHAnsi" w:hAnsiTheme="majorHAnsi"/>
          <w:b w:val="false"/>
          <w:bCs w:val="false"/>
          <w:i w:val="false"/>
          <w:iCs w:val="false"/>
          <w:sz w:val="24"/>
          <w:szCs w:val="24"/>
        </w:rPr>
        <w:t xml:space="preserve">Przyznajemy jeden punkt za każdą poprawną formę.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0" w:hanging="0"/>
        <w:contextualSpacing/>
        <w:rPr>
          <w:rFonts w:ascii="Cambria" w:hAnsi="Cambria" w:asciiTheme="majorHAnsi" w:hAnsiTheme="majorHAnsi"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b/>
          <w:sz w:val="24"/>
          <w:szCs w:val="24"/>
        </w:rPr>
        <w:t>8. W którym zestawie są same rzeczowniki? (1p.)</w:t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 w:asciiTheme="majorHAnsi" w:hAnsiTheme="majorHAnsi"/>
          <w:b w:val="false"/>
          <w:bCs w:val="false"/>
          <w:sz w:val="24"/>
          <w:szCs w:val="24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odp. a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0" w:hanging="0"/>
        <w:contextualSpacing/>
        <w:rPr>
          <w:rFonts w:ascii="Cambria" w:hAnsi="Cambria" w:asciiTheme="majorHAnsi" w:hAnsiTheme="majorHAnsi"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 xml:space="preserve">9. Zaznacz zestaw wyrazów, w którym są same nieodmienne części mowy. (1p.) 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i w:val="false"/>
          <w:iCs w:val="false"/>
          <w:sz w:val="24"/>
          <w:szCs w:val="24"/>
        </w:rPr>
        <w:t xml:space="preserve">             </w:t>
      </w:r>
      <w:r>
        <w:rPr>
          <w:rFonts w:ascii="Cambria" w:hAnsi="Cambria" w:asciiTheme="majorHAnsi" w:hAnsiTheme="majorHAnsi"/>
          <w:i w:val="false"/>
          <w:iCs w:val="false"/>
          <w:sz w:val="24"/>
          <w:szCs w:val="24"/>
        </w:rPr>
        <w:t>odp.  a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b/>
          <w:bCs/>
        </w:rPr>
      </w:pP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10. Zaznacz zestaw, w którym są same głoski nosowe. (1p.) 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i w:val="false"/>
          <w:i w:val="false"/>
          <w:iCs w:val="false"/>
          <w:sz w:val="24"/>
          <w:szCs w:val="24"/>
        </w:rPr>
      </w:pPr>
      <w:r>
        <w:rPr>
          <w:rFonts w:ascii="Cambria" w:hAnsi="Cambria" w:asciiTheme="majorHAnsi" w:hAnsiTheme="majorHAnsi"/>
          <w:i w:val="false"/>
          <w:iCs w:val="false"/>
          <w:sz w:val="24"/>
          <w:szCs w:val="24"/>
        </w:rPr>
        <w:t xml:space="preserve">             </w:t>
      </w:r>
      <w:r>
        <w:rPr>
          <w:rFonts w:ascii="Cambria" w:hAnsi="Cambria" w:asciiTheme="majorHAnsi" w:hAnsiTheme="majorHAnsi"/>
          <w:i w:val="false"/>
          <w:iCs w:val="false"/>
          <w:sz w:val="24"/>
          <w:szCs w:val="24"/>
        </w:rPr>
        <w:t>odp. b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0" w:hanging="0"/>
        <w:contextualSpacing/>
        <w:rPr>
          <w:rFonts w:ascii="Cambria" w:hAnsi="Cambria" w:asciiTheme="majorHAnsi" w:hAnsiTheme="majorHAnsi"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11. Zaznacz zestaw, w którym nie ma przyimków. (1p.)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0" w:hanging="0"/>
        <w:contextualSpacing/>
        <w:rPr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 xml:space="preserve">             </w:t>
      </w: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odp. d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0" w:hanging="0"/>
        <w:contextualSpacing/>
        <w:rPr>
          <w:rFonts w:ascii="Cambria" w:hAnsi="Cambria" w:asciiTheme="majorHAnsi" w:hAnsiTheme="majorHAnsi"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12.  Odmień przez przypadki w obu liczbach rzeczownik „klamka”. Oddziel końcówki od tematu, wskaż oboczności. (6p.).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/>
          <w:sz w:val="24"/>
          <w:szCs w:val="24"/>
        </w:rPr>
      </w:pPr>
      <w:r>
        <w:rPr>
          <w:rFonts w:asciiTheme="majorHAnsi" w:hAnsiTheme="majorHAnsi" w:ascii="Cambria" w:hAnsi="Cambria"/>
          <w:b/>
          <w:sz w:val="24"/>
          <w:szCs w:val="24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70"/>
        <w:gridCol w:w="3071"/>
        <w:gridCol w:w="3071"/>
      </w:tblGrid>
      <w:tr>
        <w:trPr/>
        <w:tc>
          <w:tcPr>
            <w:tcW w:w="307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NAZWA PRZYPADKA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ODMIANA W LICZBIE POJEDYNCZEJ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ODMIANA W LICZBIE MNOGIEJ</w:t>
            </w:r>
          </w:p>
        </w:tc>
      </w:tr>
      <w:tr>
        <w:trPr>
          <w:trHeight w:val="190" w:hRule="atLeast"/>
        </w:trPr>
        <w:tc>
          <w:tcPr>
            <w:tcW w:w="307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Mianownik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klamk - a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klamk - i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Dopełniacz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klamk - i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klamek - zero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Celownik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klamc - e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klamk - om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40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Biernik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40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klamk - ę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40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klamk - i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Narzędnik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klamk - ą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klamk - ami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Miejscownik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klamc - e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klamk- ach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Wołacz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klamk - o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klamk - i</w:t>
            </w:r>
          </w:p>
        </w:tc>
      </w:tr>
    </w:tbl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Oboczności:……k:ki:c……0:e (e ruchome)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Za każdy błąd odejmujemy od 6 jeden punkt.</w:t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/>
          <w:sz w:val="24"/>
          <w:szCs w:val="24"/>
        </w:rPr>
      </w:pPr>
      <w:r>
        <w:rPr>
          <w:rFonts w:asciiTheme="majorHAnsi" w:hAnsiTheme="majorHAnsi" w:ascii="Cambria" w:hAnsi="Cambria"/>
          <w:b/>
          <w:sz w:val="24"/>
          <w:szCs w:val="24"/>
        </w:rPr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 xml:space="preserve">13. </w:t>
      </w:r>
      <w:r>
        <w:rPr>
          <w:rFonts w:ascii="Cambria" w:hAnsi="Cambria"/>
          <w:b/>
          <w:bCs/>
          <w:sz w:val="24"/>
          <w:szCs w:val="24"/>
        </w:rPr>
        <w:t>Podaj wyrazy pokrewne wyjaśniające pisownię podanych słów. (2p.</w:t>
      </w:r>
      <w:r>
        <w:rPr>
          <w:rFonts w:ascii="Cambria" w:hAnsi="Cambria"/>
          <w:b/>
          <w:bCs/>
          <w:sz w:val="24"/>
          <w:szCs w:val="24"/>
        </w:rPr>
        <w:t>)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/>
          <w:sz w:val="24"/>
          <w:szCs w:val="24"/>
        </w:rPr>
      </w:pPr>
      <w:r>
        <w:rPr>
          <w:rFonts w:asciiTheme="majorHAnsi" w:hAnsiTheme="majorHAnsi" w:ascii="Cambria" w:hAnsi="Cambria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 w:val="false"/>
          <w:bCs w:val="false"/>
          <w:sz w:val="24"/>
          <w:szCs w:val="24"/>
        </w:rPr>
      </w:pPr>
      <w:r>
        <w:rPr>
          <w:rFonts w:asciiTheme="majorHAnsi" w:hAnsiTheme="majorHAnsi" w:ascii="Cambria" w:hAnsi="Cambria"/>
          <w:b w:val="false"/>
          <w:bCs w:val="false"/>
          <w:sz w:val="24"/>
          <w:szCs w:val="24"/>
        </w:rPr>
        <w:t>ważyć -waga          warzyć – war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 w:val="false"/>
          <w:bCs w:val="false"/>
          <w:sz w:val="24"/>
          <w:szCs w:val="24"/>
        </w:rPr>
      </w:pPr>
      <w:r>
        <w:rPr>
          <w:rFonts w:asciiTheme="majorHAnsi" w:hAnsiTheme="majorHAnsi" w:ascii="Cambria" w:hAnsi="Cambria"/>
          <w:b w:val="false"/>
          <w:bCs w:val="false"/>
          <w:sz w:val="24"/>
          <w:szCs w:val="24"/>
        </w:rPr>
        <w:t>każę – kazać           karzę – kara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 w:val="false"/>
          <w:bCs w:val="false"/>
          <w:sz w:val="24"/>
          <w:szCs w:val="24"/>
        </w:rPr>
      </w:pPr>
      <w:r>
        <w:rPr>
          <w:rFonts w:asciiTheme="majorHAnsi" w:hAnsiTheme="majorHAnsi" w:ascii="Cambria" w:hAnsi="Cambria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 w:val="false"/>
          <w:bCs w:val="false"/>
          <w:sz w:val="24"/>
          <w:szCs w:val="24"/>
        </w:rPr>
      </w:pPr>
      <w:r>
        <w:rPr>
          <w:rFonts w:asciiTheme="majorHAnsi" w:hAnsiTheme="majorHAnsi" w:ascii="Cambria" w:hAnsi="Cambria"/>
          <w:b w:val="false"/>
          <w:bCs w:val="false"/>
          <w:sz w:val="24"/>
          <w:szCs w:val="24"/>
        </w:rPr>
        <w:t>Przyznajemy pół punktu za każdą poprawną odpowiedź.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 w:val="false"/>
          <w:bCs w:val="false"/>
          <w:sz w:val="24"/>
          <w:szCs w:val="24"/>
        </w:rPr>
      </w:pPr>
      <w:r>
        <w:rPr>
          <w:rFonts w:asciiTheme="majorHAnsi" w:hAnsiTheme="majorHAnsi" w:ascii="Cambria" w:hAnsi="Cambria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1</w:t>
      </w:r>
      <w:r>
        <w:rPr>
          <w:rFonts w:ascii="Cambria" w:hAnsi="Cambria" w:asciiTheme="majorHAnsi" w:hAnsiTheme="majorHAnsi"/>
          <w:b/>
          <w:sz w:val="24"/>
          <w:szCs w:val="24"/>
        </w:rPr>
        <w:t>4. Popraw błędy językowe w podanych zdaniach: (2p.)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 xml:space="preserve">Dzisiaj miałem kontrolę w autobusie.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Dzieci są na dworze, poszły do parku.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b w:val="false"/>
          <w:bCs w:val="false"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b w:val="false"/>
          <w:bCs w:val="false"/>
          <w:i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15</w:t>
      </w:r>
      <w:r>
        <w:rPr>
          <w:rFonts w:ascii="Cambria" w:hAnsi="Cambria" w:asciiTheme="majorHAnsi" w:hAnsiTheme="majorHAnsi"/>
          <w:b/>
          <w:sz w:val="24"/>
          <w:szCs w:val="24"/>
        </w:rPr>
        <w:t>. Narysuj wykres zdania, nazwij części zdania i części mowy. (10p.)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 xml:space="preserve">Na zielonych gałązkach pachnącej lasem choinki moje dzieci powiesiły błyszczące łańcuchy i kolorowe gwiazdki. 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  <w:i w:val="false"/>
          <w:i w:val="false"/>
          <w:iCs w:val="false"/>
        </w:rPr>
      </w:pPr>
      <w:r>
        <w:rPr>
          <w:rFonts w:ascii="Cambria" w:hAnsi="Cambria" w:asciiTheme="majorHAnsi" w:hAnsiTheme="majorHAnsi"/>
          <w:b w:val="false"/>
          <w:bCs w:val="false"/>
          <w:i w:val="false"/>
          <w:iCs w:val="false"/>
          <w:sz w:val="24"/>
          <w:szCs w:val="24"/>
        </w:rPr>
        <w:t xml:space="preserve">na gałązkach – okolicznik miejsca (uznajemy również odpowiedź </w:t>
      </w:r>
      <w:r>
        <w:rPr>
          <w:rFonts w:ascii="Cambria" w:hAnsi="Cambria" w:asciiTheme="majorHAnsi" w:hAnsiTheme="majorHAnsi"/>
          <w:b w:val="false"/>
          <w:bCs w:val="false"/>
          <w:i/>
          <w:iCs/>
          <w:sz w:val="24"/>
          <w:szCs w:val="24"/>
        </w:rPr>
        <w:t>dopełnienie</w:t>
      </w:r>
      <w:r>
        <w:rPr>
          <w:rFonts w:ascii="Cambria" w:hAnsi="Cambria" w:asciiTheme="majorHAnsi" w:hAnsiTheme="majorHAnsi"/>
          <w:b w:val="false"/>
          <w:bCs w:val="false"/>
          <w:i w:val="false"/>
          <w:iCs w:val="false"/>
          <w:sz w:val="24"/>
          <w:szCs w:val="24"/>
        </w:rPr>
        <w:t xml:space="preserve">, jeśli uczeń postawił pytanie </w:t>
      </w:r>
      <w:r>
        <w:rPr>
          <w:rFonts w:ascii="Cambria" w:hAnsi="Cambria" w:asciiTheme="majorHAnsi" w:hAnsiTheme="majorHAnsi"/>
          <w:b w:val="false"/>
          <w:bCs w:val="false"/>
          <w:i/>
          <w:iCs/>
          <w:sz w:val="24"/>
          <w:szCs w:val="24"/>
        </w:rPr>
        <w:t>na czym?</w:t>
      </w:r>
      <w:r>
        <w:rPr>
          <w:rFonts w:ascii="Cambria" w:hAnsi="Cambria" w:asciiTheme="majorHAnsi" w:hAnsiTheme="majorHAnsi"/>
          <w:b w:val="false"/>
          <w:bCs w:val="false"/>
          <w:i w:val="false"/>
          <w:iCs w:val="false"/>
          <w:sz w:val="24"/>
          <w:szCs w:val="24"/>
        </w:rPr>
        <w:t>), wyrażenie przyimkowe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  <w:i w:val="false"/>
          <w:i w:val="false"/>
          <w:iCs w:val="false"/>
        </w:rPr>
      </w:pPr>
      <w:r>
        <w:rPr>
          <w:rFonts w:ascii="Cambria" w:hAnsi="Cambria" w:asciiTheme="majorHAnsi" w:hAnsiTheme="majorHAnsi"/>
          <w:b w:val="false"/>
          <w:bCs w:val="false"/>
          <w:i w:val="false"/>
          <w:iCs w:val="false"/>
          <w:sz w:val="24"/>
          <w:szCs w:val="24"/>
        </w:rPr>
        <w:t>zielonych – przydawka, przymiotnik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  <w:i w:val="false"/>
          <w:i w:val="false"/>
          <w:iCs w:val="false"/>
        </w:rPr>
      </w:pPr>
      <w:r>
        <w:rPr>
          <w:rFonts w:ascii="Cambria" w:hAnsi="Cambria" w:asciiTheme="majorHAnsi" w:hAnsiTheme="majorHAnsi"/>
          <w:b w:val="false"/>
          <w:bCs w:val="false"/>
          <w:i w:val="false"/>
          <w:iCs w:val="false"/>
          <w:sz w:val="24"/>
          <w:szCs w:val="24"/>
        </w:rPr>
        <w:t>pachnącej – przydawka, imiesłów przymiotnikowy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  <w:i w:val="false"/>
          <w:i w:val="false"/>
          <w:iCs w:val="false"/>
        </w:rPr>
      </w:pPr>
      <w:r>
        <w:rPr>
          <w:rFonts w:ascii="Cambria" w:hAnsi="Cambria" w:asciiTheme="majorHAnsi" w:hAnsiTheme="majorHAnsi"/>
          <w:b w:val="false"/>
          <w:bCs w:val="false"/>
          <w:i w:val="false"/>
          <w:iCs w:val="false"/>
          <w:sz w:val="24"/>
          <w:szCs w:val="24"/>
        </w:rPr>
        <w:t>lasem – dopełnienie, rzeczownik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  <w:i w:val="false"/>
          <w:i w:val="false"/>
          <w:iCs w:val="false"/>
        </w:rPr>
      </w:pPr>
      <w:r>
        <w:rPr>
          <w:rFonts w:ascii="Cambria" w:hAnsi="Cambria" w:asciiTheme="majorHAnsi" w:hAnsiTheme="majorHAnsi"/>
          <w:b w:val="false"/>
          <w:bCs w:val="false"/>
          <w:i w:val="false"/>
          <w:iCs w:val="false"/>
          <w:sz w:val="24"/>
          <w:szCs w:val="24"/>
        </w:rPr>
        <w:t>choinki – przydawka, rzeczownik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  <w:i w:val="false"/>
          <w:i w:val="false"/>
          <w:iCs w:val="false"/>
        </w:rPr>
      </w:pPr>
      <w:r>
        <w:rPr>
          <w:rFonts w:ascii="Cambria" w:hAnsi="Cambria" w:asciiTheme="majorHAnsi" w:hAnsiTheme="majorHAnsi"/>
          <w:b w:val="false"/>
          <w:bCs w:val="false"/>
          <w:i w:val="false"/>
          <w:iCs w:val="false"/>
          <w:sz w:val="24"/>
          <w:szCs w:val="24"/>
        </w:rPr>
        <w:t>moje – przydawka, zaimek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  <w:i w:val="false"/>
          <w:i w:val="false"/>
          <w:iCs w:val="false"/>
        </w:rPr>
      </w:pPr>
      <w:r>
        <w:rPr>
          <w:rFonts w:ascii="Cambria" w:hAnsi="Cambria" w:asciiTheme="majorHAnsi" w:hAnsiTheme="majorHAnsi"/>
          <w:b w:val="false"/>
          <w:bCs w:val="false"/>
          <w:i w:val="false"/>
          <w:iCs w:val="false"/>
          <w:sz w:val="24"/>
          <w:szCs w:val="24"/>
        </w:rPr>
        <w:t>dzieci – podmiot gramatyczny, rzeczownik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  <w:i w:val="false"/>
          <w:i w:val="false"/>
          <w:iCs w:val="false"/>
        </w:rPr>
      </w:pPr>
      <w:r>
        <w:rPr>
          <w:rFonts w:ascii="Cambria" w:hAnsi="Cambria" w:asciiTheme="majorHAnsi" w:hAnsiTheme="majorHAnsi"/>
          <w:b w:val="false"/>
          <w:bCs w:val="false"/>
          <w:i w:val="false"/>
          <w:iCs w:val="false"/>
          <w:sz w:val="24"/>
          <w:szCs w:val="24"/>
        </w:rPr>
        <w:t>powiesiły – orzeczenie czasownikowe, czasownik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  <w:i w:val="false"/>
          <w:i w:val="false"/>
          <w:iCs w:val="false"/>
        </w:rPr>
      </w:pPr>
      <w:r>
        <w:rPr>
          <w:rFonts w:ascii="Cambria" w:hAnsi="Cambria" w:asciiTheme="majorHAnsi" w:hAnsiTheme="majorHAnsi"/>
          <w:b w:val="false"/>
          <w:bCs w:val="false"/>
          <w:i w:val="false"/>
          <w:iCs w:val="false"/>
          <w:sz w:val="24"/>
          <w:szCs w:val="24"/>
        </w:rPr>
        <w:t>błyszczące – przydawka, imiesłów przymiotnikowy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  <w:i w:val="false"/>
          <w:i w:val="false"/>
          <w:iCs w:val="false"/>
        </w:rPr>
      </w:pPr>
      <w:r>
        <w:rPr>
          <w:rFonts w:ascii="Cambria" w:hAnsi="Cambria" w:asciiTheme="majorHAnsi" w:hAnsiTheme="majorHAnsi"/>
          <w:b w:val="false"/>
          <w:bCs w:val="false"/>
          <w:i w:val="false"/>
          <w:iCs w:val="false"/>
          <w:sz w:val="24"/>
          <w:szCs w:val="24"/>
        </w:rPr>
        <w:t>łańcuchy – dopełnienie, rzeczownik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  <w:i w:val="false"/>
          <w:i w:val="false"/>
          <w:iCs w:val="false"/>
        </w:rPr>
      </w:pPr>
      <w:r>
        <w:rPr>
          <w:rFonts w:ascii="Cambria" w:hAnsi="Cambria" w:asciiTheme="majorHAnsi" w:hAnsiTheme="majorHAnsi"/>
          <w:b w:val="false"/>
          <w:bCs w:val="false"/>
          <w:i w:val="false"/>
          <w:iCs w:val="false"/>
          <w:sz w:val="24"/>
          <w:szCs w:val="24"/>
        </w:rPr>
        <w:t xml:space="preserve">i – spójnik (na wykresie łączy wyrazy </w:t>
      </w:r>
      <w:r>
        <w:rPr>
          <w:rFonts w:ascii="Cambria" w:hAnsi="Cambria" w:asciiTheme="majorHAnsi" w:hAnsiTheme="majorHAnsi"/>
          <w:b w:val="false"/>
          <w:bCs w:val="false"/>
          <w:i/>
          <w:iCs/>
          <w:sz w:val="24"/>
          <w:szCs w:val="24"/>
        </w:rPr>
        <w:t>łańcuchy</w:t>
      </w:r>
      <w:r>
        <w:rPr>
          <w:rFonts w:ascii="Cambria" w:hAnsi="Cambria" w:asciiTheme="majorHAnsi" w:hAnsiTheme="majorHAnsi"/>
          <w:b w:val="false"/>
          <w:bCs w:val="false"/>
          <w:i w:val="false"/>
          <w:iCs w:val="false"/>
          <w:sz w:val="24"/>
          <w:szCs w:val="24"/>
        </w:rPr>
        <w:t xml:space="preserve"> i </w:t>
      </w:r>
      <w:r>
        <w:rPr>
          <w:rFonts w:ascii="Cambria" w:hAnsi="Cambria" w:asciiTheme="majorHAnsi" w:hAnsiTheme="majorHAnsi"/>
          <w:b w:val="false"/>
          <w:bCs w:val="false"/>
          <w:i/>
          <w:iCs/>
          <w:sz w:val="24"/>
          <w:szCs w:val="24"/>
        </w:rPr>
        <w:t xml:space="preserve">gwiazdki, </w:t>
      </w:r>
      <w:r>
        <w:rPr>
          <w:rFonts w:ascii="Cambria" w:hAnsi="Cambria" w:asciiTheme="majorHAnsi" w:hAnsiTheme="majorHAnsi"/>
          <w:b w:val="false"/>
          <w:bCs w:val="false"/>
          <w:i w:val="false"/>
          <w:iCs w:val="false"/>
          <w:sz w:val="24"/>
          <w:szCs w:val="24"/>
        </w:rPr>
        <w:t>ale jeżeli uczeń nie uwzględnił spójnika na wykresie, nie obniża się punktacji, nie musi tam być zapisany)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  <w:i w:val="false"/>
          <w:i w:val="false"/>
          <w:iCs w:val="false"/>
        </w:rPr>
      </w:pPr>
      <w:r>
        <w:rPr>
          <w:rFonts w:ascii="Cambria" w:hAnsi="Cambria" w:asciiTheme="majorHAnsi" w:hAnsiTheme="majorHAnsi"/>
          <w:b w:val="false"/>
          <w:bCs w:val="false"/>
          <w:i w:val="false"/>
          <w:iCs w:val="false"/>
          <w:sz w:val="24"/>
          <w:szCs w:val="24"/>
        </w:rPr>
        <w:t>kolorowe – przydawka, przymiotnik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b w:val="false"/>
          <w:bCs w:val="false"/>
          <w:i w:val="false"/>
          <w:i w:val="false"/>
          <w:iCs w:val="false"/>
        </w:rPr>
      </w:pPr>
      <w:r>
        <w:rPr>
          <w:rFonts w:ascii="Cambria" w:hAnsi="Cambria" w:asciiTheme="majorHAnsi" w:hAnsiTheme="majorHAnsi"/>
          <w:b w:val="false"/>
          <w:bCs w:val="false"/>
          <w:i w:val="false"/>
          <w:iCs w:val="false"/>
          <w:sz w:val="24"/>
          <w:szCs w:val="24"/>
        </w:rPr>
        <w:t>gwiazdki – dopełnienie, rzeczownik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>Od 10 punktów odejmujemy</w:t>
      </w:r>
      <w:r>
        <w:rPr>
          <w:rFonts w:ascii="Cambria" w:hAnsi="Cambria" w:asciiTheme="majorHAnsi" w:hAnsiTheme="majorHAnsi"/>
          <w:i/>
          <w:sz w:val="24"/>
          <w:szCs w:val="24"/>
        </w:rPr>
        <w:t xml:space="preserve"> po pół punktu za </w:t>
      </w:r>
      <w:r>
        <w:rPr>
          <w:rFonts w:ascii="Cambria" w:hAnsi="Cambria" w:asciiTheme="majorHAnsi" w:hAnsiTheme="majorHAnsi"/>
          <w:i/>
          <w:sz w:val="24"/>
          <w:szCs w:val="24"/>
        </w:rPr>
        <w:t>każdy błąd w nazwie</w:t>
      </w:r>
      <w:r>
        <w:rPr>
          <w:rFonts w:ascii="Cambria" w:hAnsi="Cambria" w:asciiTheme="majorHAnsi" w:hAnsiTheme="majorHAnsi"/>
          <w:i/>
          <w:sz w:val="24"/>
          <w:szCs w:val="24"/>
        </w:rPr>
        <w:t xml:space="preserve"> części mowy </w:t>
      </w:r>
      <w:r>
        <w:rPr>
          <w:rFonts w:ascii="Cambria" w:hAnsi="Cambria" w:asciiTheme="majorHAnsi" w:hAnsiTheme="majorHAnsi"/>
          <w:i/>
          <w:sz w:val="24"/>
          <w:szCs w:val="24"/>
        </w:rPr>
        <w:t>lub</w:t>
      </w:r>
      <w:r>
        <w:rPr>
          <w:rFonts w:ascii="Cambria" w:hAnsi="Cambria" w:asciiTheme="majorHAnsi" w:hAnsiTheme="majorHAnsi"/>
          <w:i/>
          <w:sz w:val="24"/>
          <w:szCs w:val="24"/>
        </w:rPr>
        <w:t xml:space="preserve"> części zdania. Nawet jeśli wykres nie jest w pełni poprawny, punktujemy właściwie rozpoznane części zdania i części mowy, jednak wtedy </w:t>
      </w:r>
      <w:r>
        <w:rPr>
          <w:rFonts w:ascii="Cambria" w:hAnsi="Cambria" w:asciiTheme="majorHAnsi" w:hAnsiTheme="majorHAnsi"/>
          <w:i/>
          <w:sz w:val="24"/>
          <w:szCs w:val="24"/>
        </w:rPr>
        <w:t>odejmujemy punkt za każdy błąd w budowie wykresu.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 xml:space="preserve">Łącznie  punktów </w:t>
      </w:r>
      <w:r>
        <w:rPr>
          <w:rFonts w:ascii="Cambria" w:hAnsi="Cambria" w:asciiTheme="majorHAnsi" w:hAnsiTheme="majorHAnsi"/>
          <w:i/>
          <w:sz w:val="24"/>
          <w:szCs w:val="24"/>
        </w:rPr>
        <w:t>64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i/>
          <w:sz w:val="24"/>
          <w:szCs w:val="24"/>
        </w:rPr>
        <w:t xml:space="preserve">48 </w:t>
      </w:r>
      <w:r>
        <w:rPr>
          <w:rFonts w:ascii="Cambria" w:hAnsi="Cambria" w:asciiTheme="majorHAnsi" w:hAnsiTheme="majorHAnsi"/>
          <w:i/>
          <w:sz w:val="24"/>
          <w:szCs w:val="24"/>
        </w:rPr>
        <w:t xml:space="preserve">stanowi 75% możliwych do uzyskania punktów. 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 xml:space="preserve">Uczestnicy, którzy uzyskali co najmniej </w:t>
      </w:r>
      <w:r>
        <w:rPr>
          <w:rFonts w:ascii="Cambria" w:hAnsi="Cambria" w:asciiTheme="majorHAnsi" w:hAnsiTheme="majorHAnsi"/>
          <w:i/>
          <w:sz w:val="24"/>
          <w:szCs w:val="24"/>
        </w:rPr>
        <w:t xml:space="preserve">48 </w:t>
      </w:r>
      <w:r>
        <w:rPr>
          <w:rFonts w:ascii="Cambria" w:hAnsi="Cambria" w:asciiTheme="majorHAnsi" w:hAnsiTheme="majorHAnsi"/>
          <w:i/>
          <w:sz w:val="24"/>
          <w:szCs w:val="24"/>
        </w:rPr>
        <w:t>punktów, wezmą udział w finale konkurs</w:t>
      </w:r>
      <w:r>
        <w:rPr>
          <w:rFonts w:ascii="Cambria" w:hAnsi="Cambria" w:asciiTheme="majorHAnsi" w:hAnsiTheme="majorHAnsi"/>
          <w:i/>
          <w:sz w:val="24"/>
          <w:szCs w:val="24"/>
        </w:rPr>
        <w:t>u.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498985888"/>
    </w:sdtPr>
    <w:sdtContent>
      <w:p>
        <w:pPr>
          <w:pStyle w:val="Stopka"/>
          <w:rPr/>
        </w:pPr>
        <w:r>
          <w:rPr>
            <w:rFonts w:ascii="Cambria" w:hAnsi="Cambria" w:asciiTheme="majorHAnsi" w:hAnsiTheme="majorHAnsi"/>
          </w:rPr>
          <w:t xml:space="preserve">Strona </w:t>
        </w:r>
        <w:r>
          <w:rPr>
            <w:rFonts w:ascii="Cambria" w:hAnsi="Cambria"/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  <w:rFonts w:ascii="Cambria" w:hAnsi="Cambria"/>
          </w:rPr>
          <w:instrText xml:space="preserve"> PAGE </w:instrText>
        </w:r>
        <w:r>
          <w:rPr>
            <w:sz w:val="24"/>
            <w:b/>
            <w:szCs w:val="24"/>
            <w:bCs/>
            <w:rFonts w:ascii="Cambria" w:hAnsi="Cambria"/>
          </w:rPr>
          <w:fldChar w:fldCharType="separate"/>
        </w:r>
        <w:r>
          <w:rPr>
            <w:sz w:val="24"/>
            <w:b/>
            <w:szCs w:val="24"/>
            <w:bCs/>
            <w:rFonts w:ascii="Cambria" w:hAnsi="Cambria"/>
          </w:rPr>
          <w:t>5</w:t>
        </w:r>
        <w:r>
          <w:rPr>
            <w:sz w:val="24"/>
            <w:b/>
            <w:szCs w:val="24"/>
            <w:bCs/>
            <w:rFonts w:ascii="Cambria" w:hAnsi="Cambria"/>
          </w:rPr>
          <w:fldChar w:fldCharType="end"/>
        </w:r>
        <w:r>
          <w:rPr>
            <w:rFonts w:ascii="Cambria" w:hAnsi="Cambria" w:asciiTheme="majorHAnsi" w:hAnsiTheme="majorHAnsi"/>
          </w:rPr>
          <w:t xml:space="preserve"> z </w:t>
        </w:r>
        <w:r>
          <w:rPr>
            <w:rFonts w:ascii="Cambria" w:hAnsi="Cambria"/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  <w:rFonts w:ascii="Cambria" w:hAnsi="Cambria"/>
          </w:rPr>
          <w:instrText xml:space="preserve"> NUMPAGES </w:instrText>
        </w:r>
        <w:r>
          <w:rPr>
            <w:sz w:val="24"/>
            <w:b/>
            <w:szCs w:val="24"/>
            <w:bCs/>
            <w:rFonts w:ascii="Cambria" w:hAnsi="Cambria"/>
          </w:rPr>
          <w:fldChar w:fldCharType="separate"/>
        </w:r>
        <w:r>
          <w:rPr>
            <w:sz w:val="24"/>
            <w:b/>
            <w:szCs w:val="24"/>
            <w:bCs/>
            <w:rFonts w:ascii="Cambria" w:hAnsi="Cambria"/>
          </w:rPr>
          <w:t>5</w:t>
        </w:r>
        <w:r>
          <w:rPr>
            <w:sz w:val="24"/>
            <w:b/>
            <w:szCs w:val="24"/>
            <w:bCs/>
            <w:rFonts w:ascii="Cambria" w:hAnsi="Cambria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9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uiPriority w:val="99"/>
    <w:qFormat/>
    <w:rsid w:val="00471583"/>
    <w:rPr/>
  </w:style>
  <w:style w:type="character" w:styleId="Czeinternetowe">
    <w:name w:val="Hyperlink"/>
    <w:basedOn w:val="DefaultParagraphFont"/>
    <w:uiPriority w:val="99"/>
    <w:unhideWhenUsed/>
    <w:rsid w:val="00467004"/>
    <w:rPr>
      <w:color w:val="0000FF" w:themeColor="hyperlink"/>
      <w:u w:val="single"/>
    </w:rPr>
  </w:style>
  <w:style w:type="character" w:styleId="CytatZnak" w:customStyle="1">
    <w:name w:val="Cytat Znak"/>
    <w:basedOn w:val="DefaultParagraphFont"/>
    <w:uiPriority w:val="29"/>
    <w:qFormat/>
    <w:rsid w:val="003f740a"/>
    <w:rPr>
      <w:rFonts w:eastAsia="" w:eastAsiaTheme="minorEastAsia"/>
      <w:i/>
      <w:iCs/>
      <w:color w:val="000000" w:themeColor="text1"/>
      <w:lang w:eastAsia="pl-PL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3f740a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247f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471583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71583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ytatZnak"/>
    <w:uiPriority w:val="29"/>
    <w:qFormat/>
    <w:rsid w:val="003f740a"/>
    <w:pPr/>
    <w:rPr>
      <w:rFonts w:eastAsia="" w:eastAsiaTheme="minorEastAsia"/>
      <w:i/>
      <w:iCs/>
      <w:color w:val="000000" w:themeColor="text1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f740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6247fc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715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F17F-FB67-4115-B2B6-4DF9213D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Application>LibreOffice/7.5.8.2$Windows_X86_64 LibreOffice_project/f718d63693263970429a68f568db6046aaa9df01</Application>
  <AppVersion>15.0000</AppVersion>
  <Pages>5</Pages>
  <Words>824</Words>
  <Characters>5228</Characters>
  <CharactersWithSpaces>6125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2018-11-13T08:21:00Z</dcterms:created>
  <dc:creator>Renata Makawczyk</dc:creator>
  <dc:description/>
  <dc:language>pl-PL</dc:language>
  <cp:lastModifiedBy/>
  <cp:lastPrinted>2018-11-13T09:37:00Z</cp:lastPrinted>
  <dcterms:modified xsi:type="dcterms:W3CDTF">2023-12-15T23:00:15Z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