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16E" w:rsidRDefault="00B4116E" w:rsidP="00B4116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Zasady i kryteria rekrutacji </w:t>
      </w:r>
      <w:r>
        <w:rPr>
          <w:rFonts w:ascii="Arial" w:hAnsi="Arial" w:cs="Arial"/>
          <w:b/>
          <w:sz w:val="28"/>
          <w:szCs w:val="28"/>
          <w:u w:val="single"/>
        </w:rPr>
        <w:t xml:space="preserve">do oddziału przedszkolnego </w:t>
      </w:r>
      <w:r>
        <w:rPr>
          <w:rFonts w:ascii="Arial" w:hAnsi="Arial" w:cs="Arial"/>
          <w:b/>
          <w:sz w:val="28"/>
          <w:szCs w:val="28"/>
          <w:u w:val="single"/>
        </w:rPr>
        <w:br/>
      </w:r>
      <w:r>
        <w:rPr>
          <w:rFonts w:ascii="Arial" w:hAnsi="Arial" w:cs="Arial"/>
          <w:b/>
          <w:sz w:val="28"/>
          <w:szCs w:val="28"/>
        </w:rPr>
        <w:t xml:space="preserve">Szkoły Podstawowej Zakonu Pijarów w Warszawie </w:t>
      </w:r>
      <w:r>
        <w:rPr>
          <w:rFonts w:ascii="Arial" w:hAnsi="Arial" w:cs="Arial"/>
          <w:b/>
          <w:sz w:val="28"/>
          <w:szCs w:val="28"/>
        </w:rPr>
        <w:br/>
        <w:t>na rok szkolny 2023/2024</w:t>
      </w:r>
    </w:p>
    <w:p w:rsidR="00B4116E" w:rsidRDefault="00B4116E" w:rsidP="00B4116E">
      <w:pPr>
        <w:jc w:val="center"/>
        <w:rPr>
          <w:rFonts w:ascii="Arial" w:hAnsi="Arial" w:cs="Arial"/>
          <w:b/>
          <w:sz w:val="28"/>
          <w:szCs w:val="28"/>
        </w:rPr>
      </w:pPr>
    </w:p>
    <w:p w:rsidR="00B4116E" w:rsidRDefault="00B4116E" w:rsidP="00B4116E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INFORMACJE OGÓLNE</w:t>
      </w:r>
    </w:p>
    <w:p w:rsidR="00B4116E" w:rsidRDefault="00B4116E" w:rsidP="00B4116E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oddziału przedszkolnego (klas „0”) przy Szkole Podstawowej Zakonu Pijarów przyjmowane są dzieci 6-letnie (urodzone w roku 2017) objęte obowiązkiem przedszkolnym.</w:t>
      </w:r>
    </w:p>
    <w:p w:rsidR="00B4116E" w:rsidRDefault="00B4116E" w:rsidP="00B4116E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roku szkolnym 202</w:t>
      </w:r>
      <w:r w:rsidR="00D2376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/202</w:t>
      </w:r>
      <w:r w:rsidR="00D23762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planowane jest utworzenie </w:t>
      </w:r>
      <w:r>
        <w:rPr>
          <w:rFonts w:ascii="Arial" w:hAnsi="Arial" w:cs="Arial"/>
          <w:b/>
          <w:sz w:val="24"/>
          <w:szCs w:val="24"/>
        </w:rPr>
        <w:t xml:space="preserve">dwóch </w:t>
      </w:r>
      <w:r>
        <w:rPr>
          <w:rFonts w:ascii="Arial" w:hAnsi="Arial" w:cs="Arial"/>
          <w:sz w:val="24"/>
          <w:szCs w:val="24"/>
        </w:rPr>
        <w:t xml:space="preserve">oddziałów liczących po 18 osób. Jeśli liczba kandydatów znacznie przekroczy liczbę miejsc, możliwe jest utworzenie </w:t>
      </w:r>
      <w:r w:rsidRPr="00B4116E">
        <w:rPr>
          <w:rFonts w:ascii="Arial" w:hAnsi="Arial" w:cs="Arial"/>
          <w:b/>
          <w:sz w:val="24"/>
          <w:szCs w:val="24"/>
        </w:rPr>
        <w:t>trzeciego</w:t>
      </w:r>
      <w:r>
        <w:rPr>
          <w:rFonts w:ascii="Arial" w:hAnsi="Arial" w:cs="Arial"/>
          <w:sz w:val="24"/>
          <w:szCs w:val="24"/>
        </w:rPr>
        <w:t xml:space="preserve"> oddziału.</w:t>
      </w:r>
    </w:p>
    <w:p w:rsidR="00B4116E" w:rsidRPr="00B4116E" w:rsidRDefault="00B4116E" w:rsidP="00B4116E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 w:rsidRPr="00B4116E">
        <w:rPr>
          <w:rFonts w:ascii="Arial" w:hAnsi="Arial" w:cs="Arial"/>
          <w:b/>
          <w:sz w:val="24"/>
          <w:szCs w:val="24"/>
        </w:rPr>
        <w:t>W Pijarskim Przedszkolu przy ul. S</w:t>
      </w:r>
      <w:r>
        <w:rPr>
          <w:rFonts w:ascii="Arial" w:hAnsi="Arial" w:cs="Arial"/>
          <w:b/>
          <w:sz w:val="24"/>
          <w:szCs w:val="24"/>
        </w:rPr>
        <w:t>iekierkowskiej 7 zaplanowano jeden oddział przedszkolny (klasę</w:t>
      </w:r>
      <w:r w:rsidRPr="00B4116E">
        <w:rPr>
          <w:rFonts w:ascii="Arial" w:hAnsi="Arial" w:cs="Arial"/>
          <w:b/>
          <w:sz w:val="24"/>
          <w:szCs w:val="24"/>
        </w:rPr>
        <w:t>”0”) dla dzieci kontynuujących naukę w placówce</w:t>
      </w:r>
      <w:r>
        <w:rPr>
          <w:rFonts w:ascii="Arial" w:hAnsi="Arial" w:cs="Arial"/>
          <w:b/>
          <w:sz w:val="24"/>
          <w:szCs w:val="24"/>
        </w:rPr>
        <w:t>. Dzieci te w roku szkolnym 2024/2025</w:t>
      </w:r>
      <w:r w:rsidRPr="00B4116E">
        <w:rPr>
          <w:rFonts w:ascii="Arial" w:hAnsi="Arial" w:cs="Arial"/>
          <w:b/>
          <w:sz w:val="24"/>
          <w:szCs w:val="24"/>
        </w:rPr>
        <w:t xml:space="preserve"> będą miały możliwość przejścia do klasy pierwszej Szkoły Podstawowej Zakonu Pijarów w Warszawie bez udziału w procesie rekrutacji. </w:t>
      </w:r>
    </w:p>
    <w:p w:rsidR="00B4116E" w:rsidRDefault="00B4116E" w:rsidP="00B4116E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 ukończeniu klasy trzeciej z 4 oddziałów zostaną utworzone 3 oddziały (24 osobowe). </w:t>
      </w:r>
    </w:p>
    <w:p w:rsidR="00B4116E" w:rsidRDefault="00B4116E" w:rsidP="00B4116E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większej liczby kandydatów niż miejsc decyduje liczba punktów zdobytych  w procesie rekrutacji.</w:t>
      </w:r>
    </w:p>
    <w:p w:rsidR="00B4116E" w:rsidRDefault="00B4116E" w:rsidP="00B4116E">
      <w:pPr>
        <w:numPr>
          <w:ilvl w:val="0"/>
          <w:numId w:val="2"/>
        </w:numPr>
        <w:spacing w:after="0"/>
        <w:ind w:left="641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Rekrutacja odbywa się w trzech etapach:</w:t>
      </w:r>
    </w:p>
    <w:p w:rsidR="00B4116E" w:rsidRDefault="00B4116E" w:rsidP="00B4116E">
      <w:pPr>
        <w:pStyle w:val="Akapitzlist"/>
        <w:numPr>
          <w:ilvl w:val="1"/>
          <w:numId w:val="3"/>
        </w:numPr>
        <w:spacing w:after="0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Składanie wniosków i deklaracji;</w:t>
      </w:r>
    </w:p>
    <w:p w:rsidR="00B4116E" w:rsidRDefault="00B4116E" w:rsidP="00B4116E">
      <w:pPr>
        <w:pStyle w:val="Akapitzlist"/>
        <w:numPr>
          <w:ilvl w:val="1"/>
          <w:numId w:val="3"/>
        </w:numPr>
        <w:spacing w:after="0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Spotkania dzieci z nauczycielami </w:t>
      </w:r>
      <w:r w:rsidR="00822DCA">
        <w:rPr>
          <w:rFonts w:ascii="Arial" w:hAnsi="Arial" w:cs="Arial"/>
          <w:sz w:val="24"/>
          <w:szCs w:val="24"/>
        </w:rPr>
        <w:t xml:space="preserve">(przedstawicielami komisji rekrutacyjnej) </w:t>
      </w:r>
      <w:r>
        <w:rPr>
          <w:rFonts w:ascii="Arial" w:hAnsi="Arial" w:cs="Arial"/>
          <w:sz w:val="24"/>
          <w:szCs w:val="24"/>
        </w:rPr>
        <w:t>oraz rodziców z dyrekcją;</w:t>
      </w:r>
    </w:p>
    <w:p w:rsidR="00B4116E" w:rsidRDefault="00B4116E" w:rsidP="00B4116E">
      <w:pPr>
        <w:pStyle w:val="Akapitzlist"/>
        <w:numPr>
          <w:ilvl w:val="1"/>
          <w:numId w:val="3"/>
        </w:numPr>
        <w:spacing w:after="0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Ogłoszenie listy kandydatów zakwalifikowanych i niezakwalifikowanych, </w:t>
      </w:r>
      <w:r>
        <w:rPr>
          <w:rFonts w:ascii="Arial" w:hAnsi="Arial" w:cs="Arial"/>
          <w:sz w:val="24"/>
          <w:szCs w:val="24"/>
        </w:rPr>
        <w:br/>
        <w:t>a następnie przyjętych i nieprzyjętych.</w:t>
      </w:r>
    </w:p>
    <w:p w:rsidR="00B4116E" w:rsidRDefault="00B4116E" w:rsidP="00B4116E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celu przeprowadzenia rekrutacji dyrektor szkoły powołuje komisję rekrutacyjną. Komisja rekrutacyjna weryfikuje zebraną dokumentację </w:t>
      </w:r>
      <w:r>
        <w:rPr>
          <w:rFonts w:ascii="Arial" w:hAnsi="Arial" w:cs="Arial"/>
          <w:sz w:val="24"/>
          <w:szCs w:val="24"/>
        </w:rPr>
        <w:br/>
        <w:t>i przyznaje odpowiednią liczbę punktów zgodnie z kryteriami.</w:t>
      </w:r>
    </w:p>
    <w:p w:rsidR="00B4116E" w:rsidRDefault="00B4116E" w:rsidP="00B4116E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Komisja rekrutacyjna sporządza alfabetyczną listę kandydatów zakwalifikowanych i niezakwalifikowanych, a następnie przyjętych </w:t>
      </w:r>
      <w:r>
        <w:rPr>
          <w:rFonts w:ascii="Arial" w:hAnsi="Arial" w:cs="Arial"/>
          <w:sz w:val="24"/>
          <w:szCs w:val="24"/>
        </w:rPr>
        <w:br/>
        <w:t>i nieprzyjętych do oddziału przedszkolnego Szkoły Podstawowej Zakonu Pijarów w Warszawie.</w:t>
      </w:r>
    </w:p>
    <w:p w:rsidR="00B4116E" w:rsidRDefault="00B4116E" w:rsidP="009470A6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 w:rsidRPr="00815239">
        <w:rPr>
          <w:rFonts w:ascii="Arial" w:hAnsi="Arial" w:cs="Arial"/>
          <w:sz w:val="24"/>
          <w:szCs w:val="24"/>
        </w:rPr>
        <w:t>Zasady rekrutacji mogą być modyfikowane, jeśli stan prawny ulegnie zmianie lub inne nieprzewidziane sytuacje uniemożliwią przeprowadzenie spotkań w ustalony</w:t>
      </w:r>
      <w:r w:rsidR="00815239">
        <w:rPr>
          <w:rFonts w:ascii="Arial" w:hAnsi="Arial" w:cs="Arial"/>
          <w:sz w:val="24"/>
          <w:szCs w:val="24"/>
        </w:rPr>
        <w:t xml:space="preserve"> w niniejszym dokumencie sposób.</w:t>
      </w:r>
    </w:p>
    <w:p w:rsidR="00815239" w:rsidRPr="00815239" w:rsidRDefault="00815239" w:rsidP="00815239">
      <w:pPr>
        <w:spacing w:after="0"/>
        <w:ind w:left="641"/>
        <w:jc w:val="both"/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ETAPY i HARMONOGRAM REKRUTACJI</w:t>
      </w:r>
    </w:p>
    <w:p w:rsidR="00B4116E" w:rsidRDefault="00B4116E" w:rsidP="00B41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 1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Składanie dokumentów </w:t>
      </w:r>
    </w:p>
    <w:p w:rsidR="00B4116E" w:rsidRDefault="00B4116E" w:rsidP="00B4116E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Pierwszy etap rekrutacji rozpoczyna się </w:t>
      </w:r>
      <w:r w:rsidR="00815239">
        <w:rPr>
          <w:rFonts w:ascii="Arial" w:hAnsi="Arial" w:cs="Arial"/>
          <w:b/>
          <w:sz w:val="24"/>
          <w:szCs w:val="24"/>
        </w:rPr>
        <w:t>1 lutego i trwa do 1 marca 2023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15239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oku.</w:t>
      </w:r>
    </w:p>
    <w:p w:rsidR="00B4116E" w:rsidRDefault="00B4116E" w:rsidP="00B4116E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Dokumenty, które należy złożyć </w:t>
      </w:r>
      <w:r>
        <w:rPr>
          <w:rFonts w:ascii="Arial" w:hAnsi="Arial" w:cs="Arial"/>
          <w:sz w:val="24"/>
          <w:szCs w:val="24"/>
          <w:u w:val="single"/>
        </w:rPr>
        <w:t>w sekretariacie szkoły</w:t>
      </w:r>
      <w:r>
        <w:rPr>
          <w:rFonts w:ascii="Arial" w:hAnsi="Arial" w:cs="Arial"/>
          <w:sz w:val="24"/>
          <w:szCs w:val="24"/>
        </w:rPr>
        <w:t>:</w:t>
      </w:r>
    </w:p>
    <w:p w:rsidR="00B4116E" w:rsidRDefault="00B4116E" w:rsidP="00B4116E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b/>
          <w:sz w:val="24"/>
          <w:szCs w:val="24"/>
        </w:rPr>
        <w:t>WNIOSEK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 przyjęcie dziecka do oddziału przedszkolnego przy Szkole Podstawowej Zakonu Pijarów w Warszawie</w:t>
      </w:r>
      <w:r>
        <w:rPr>
          <w:rFonts w:ascii="Arial" w:hAnsi="Arial" w:cs="Arial"/>
          <w:sz w:val="24"/>
          <w:szCs w:val="24"/>
        </w:rPr>
        <w:t xml:space="preserve"> wraz z klauzulą informacyjną, zgodą na przetwarzanie danych, kwestionariuszem oraz oświadczeniem rodziców o akceptacji katolickiego charakteru szkoły (wzór na stronie internetowej </w:t>
      </w:r>
      <w:hyperlink r:id="rId7" w:history="1">
        <w:r>
          <w:rPr>
            <w:rStyle w:val="Hipercze"/>
            <w:rFonts w:ascii="Arial" w:hAnsi="Arial" w:cs="Arial"/>
            <w:color w:val="auto"/>
            <w:sz w:val="24"/>
            <w:szCs w:val="24"/>
          </w:rPr>
          <w:t>www.warszawa.pijarzy.pl</w:t>
        </w:r>
      </w:hyperlink>
      <w:r>
        <w:rPr>
          <w:rFonts w:ascii="Arial" w:hAnsi="Arial" w:cs="Arial"/>
          <w:sz w:val="24"/>
          <w:szCs w:val="24"/>
        </w:rPr>
        <w:t xml:space="preserve"> w zakładce „REKRUTACJA” lub </w:t>
      </w:r>
      <w:r>
        <w:rPr>
          <w:rFonts w:ascii="Arial" w:hAnsi="Arial" w:cs="Arial"/>
          <w:sz w:val="24"/>
          <w:szCs w:val="24"/>
        </w:rPr>
        <w:br/>
        <w:t xml:space="preserve">w sekretariacie szkoły), </w:t>
      </w:r>
    </w:p>
    <w:p w:rsidR="00B4116E" w:rsidRDefault="00B4116E" w:rsidP="00B4116E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dwa podpisane na odwrocie zdjęcia legitymacyjne.</w:t>
      </w:r>
    </w:p>
    <w:p w:rsidR="00B4116E" w:rsidRDefault="00B4116E" w:rsidP="00B4116E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pStyle w:val="Akapitzlist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Sekretariat przyjmuje dokumenty </w:t>
      </w:r>
      <w:r>
        <w:rPr>
          <w:rFonts w:ascii="Arial" w:hAnsi="Arial" w:cs="Arial"/>
          <w:b/>
          <w:sz w:val="24"/>
          <w:szCs w:val="24"/>
        </w:rPr>
        <w:t>od poniedziałku do piątku</w:t>
      </w:r>
      <w:r>
        <w:rPr>
          <w:rFonts w:ascii="Arial" w:hAnsi="Arial" w:cs="Arial"/>
          <w:sz w:val="24"/>
          <w:szCs w:val="24"/>
        </w:rPr>
        <w:t xml:space="preserve"> w godz. </w:t>
      </w:r>
      <w:r>
        <w:rPr>
          <w:rFonts w:ascii="Arial" w:hAnsi="Arial" w:cs="Arial"/>
          <w:b/>
          <w:sz w:val="24"/>
          <w:szCs w:val="24"/>
        </w:rPr>
        <w:t>09.00-15.00.</w:t>
      </w:r>
    </w:p>
    <w:p w:rsidR="00B4116E" w:rsidRDefault="00B4116E" w:rsidP="00B4116E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Dokumenty złożone po </w:t>
      </w:r>
      <w:r w:rsidR="00815239">
        <w:rPr>
          <w:rFonts w:ascii="Arial" w:hAnsi="Arial" w:cs="Arial"/>
          <w:b/>
          <w:sz w:val="24"/>
          <w:szCs w:val="24"/>
        </w:rPr>
        <w:t>1 marca 2023</w:t>
      </w:r>
      <w:r>
        <w:rPr>
          <w:rFonts w:ascii="Arial" w:hAnsi="Arial" w:cs="Arial"/>
          <w:b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>. będą rozpatrywane tylko w razie zwolnienia się miejsca w szkole po przeprowadzeniu rekrutacji.</w:t>
      </w:r>
    </w:p>
    <w:p w:rsidR="00B4116E" w:rsidRDefault="00B4116E" w:rsidP="00B411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 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Spotkania dzieci z </w:t>
      </w:r>
      <w:r w:rsidR="00815239">
        <w:rPr>
          <w:rFonts w:ascii="Arial" w:hAnsi="Arial" w:cs="Arial"/>
          <w:b/>
          <w:sz w:val="24"/>
          <w:szCs w:val="24"/>
        </w:rPr>
        <w:t>przedstawicielami komisji rekrutacyjnej</w:t>
      </w:r>
      <w:r>
        <w:rPr>
          <w:rFonts w:ascii="Arial" w:hAnsi="Arial" w:cs="Arial"/>
          <w:b/>
          <w:sz w:val="24"/>
          <w:szCs w:val="24"/>
        </w:rPr>
        <w:t xml:space="preserve"> oraz rodziców z dyrekcją.</w:t>
      </w:r>
    </w:p>
    <w:p w:rsidR="00B4116E" w:rsidRDefault="00815239" w:rsidP="00B4116E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S</w:t>
      </w:r>
      <w:r w:rsidR="00B4116E">
        <w:rPr>
          <w:rFonts w:ascii="Arial" w:hAnsi="Arial" w:cs="Arial"/>
          <w:sz w:val="24"/>
          <w:szCs w:val="24"/>
          <w:u w:val="single"/>
        </w:rPr>
        <w:t xml:space="preserve">potkania dzieci z </w:t>
      </w:r>
      <w:r>
        <w:rPr>
          <w:rFonts w:ascii="Arial" w:hAnsi="Arial" w:cs="Arial"/>
          <w:sz w:val="24"/>
          <w:szCs w:val="24"/>
          <w:u w:val="single"/>
        </w:rPr>
        <w:t>przedstawicielami komisji rekrutacyjnej</w:t>
      </w:r>
    </w:p>
    <w:p w:rsidR="00B4116E" w:rsidRDefault="00815239" w:rsidP="00B4116E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Grupowe (8-10 osób)</w:t>
      </w:r>
      <w:r w:rsidR="00B4116E">
        <w:rPr>
          <w:rFonts w:ascii="Arial" w:hAnsi="Arial" w:cs="Arial"/>
          <w:sz w:val="24"/>
          <w:szCs w:val="24"/>
        </w:rPr>
        <w:t xml:space="preserve"> sp</w:t>
      </w:r>
      <w:r>
        <w:rPr>
          <w:rFonts w:ascii="Arial" w:hAnsi="Arial" w:cs="Arial"/>
          <w:sz w:val="24"/>
          <w:szCs w:val="24"/>
        </w:rPr>
        <w:t>otkania dzieci z członkami komisji rekrutacyjnej</w:t>
      </w:r>
      <w:r w:rsidR="00B4116E">
        <w:rPr>
          <w:rFonts w:ascii="Arial" w:hAnsi="Arial" w:cs="Arial"/>
          <w:sz w:val="24"/>
          <w:szCs w:val="24"/>
        </w:rPr>
        <w:t xml:space="preserve"> odbędą się w dniach roboczych od </w:t>
      </w:r>
      <w:r>
        <w:rPr>
          <w:rFonts w:ascii="Arial" w:hAnsi="Arial" w:cs="Arial"/>
          <w:b/>
          <w:sz w:val="24"/>
          <w:szCs w:val="24"/>
          <w:u w:val="single"/>
        </w:rPr>
        <w:t>6 do 31 marca 2023</w:t>
      </w:r>
      <w:r w:rsidR="00B4116E">
        <w:rPr>
          <w:rFonts w:ascii="Arial" w:hAnsi="Arial" w:cs="Arial"/>
          <w:b/>
          <w:sz w:val="24"/>
          <w:szCs w:val="24"/>
          <w:u w:val="single"/>
        </w:rPr>
        <w:t xml:space="preserve"> roku od godz. 17.00.</w:t>
      </w:r>
      <w:r w:rsidR="00B4116E">
        <w:rPr>
          <w:rFonts w:ascii="Arial" w:hAnsi="Arial" w:cs="Arial"/>
          <w:b/>
          <w:sz w:val="24"/>
          <w:szCs w:val="24"/>
        </w:rPr>
        <w:t xml:space="preserve"> </w:t>
      </w:r>
      <w:r w:rsidR="00B4116E">
        <w:rPr>
          <w:rFonts w:ascii="Arial" w:hAnsi="Arial" w:cs="Arial"/>
          <w:sz w:val="24"/>
          <w:szCs w:val="24"/>
        </w:rPr>
        <w:t>(Rodzice w tym czasie będą uczestniczyć w rozmowach z dyrekcją.)</w:t>
      </w:r>
    </w:p>
    <w:p w:rsidR="00B4116E" w:rsidRDefault="00B10260" w:rsidP="00B4116E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Czas przewidywany na spotkanie z dziećmi</w:t>
      </w:r>
      <w:r w:rsidR="00B4116E">
        <w:rPr>
          <w:rFonts w:ascii="Arial" w:hAnsi="Arial" w:cs="Arial"/>
          <w:sz w:val="24"/>
          <w:szCs w:val="24"/>
        </w:rPr>
        <w:t xml:space="preserve"> wynosi </w:t>
      </w:r>
      <w:r w:rsidR="00B4116E">
        <w:rPr>
          <w:rFonts w:ascii="Arial" w:hAnsi="Arial" w:cs="Arial"/>
          <w:b/>
          <w:sz w:val="24"/>
          <w:szCs w:val="24"/>
        </w:rPr>
        <w:t xml:space="preserve">około </w:t>
      </w:r>
      <w:r w:rsidR="00815239">
        <w:rPr>
          <w:rFonts w:ascii="Arial" w:hAnsi="Arial" w:cs="Arial"/>
          <w:b/>
          <w:sz w:val="24"/>
          <w:szCs w:val="24"/>
        </w:rPr>
        <w:t>1,5 godziny zegarowej.</w:t>
      </w:r>
    </w:p>
    <w:p w:rsidR="00B4116E" w:rsidRDefault="00B4116E" w:rsidP="00B4116E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Istnieje możliwość zmiany terminu spotkania z ważnych powodów po wcześniejszym ustaleniu daty spotkania z sekretariatem szkoły.</w:t>
      </w:r>
    </w:p>
    <w:p w:rsidR="00B4116E" w:rsidRDefault="00B4116E" w:rsidP="00B4116E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Nieobecność dziecka na spotkaniu z przedstawicielami komisji rekrutacyjnej oznacza rezygnację z ubiegania się o przyjęcie kandydata do </w:t>
      </w:r>
      <w:r w:rsidR="00003AA5">
        <w:rPr>
          <w:rFonts w:ascii="Arial" w:hAnsi="Arial" w:cs="Arial"/>
          <w:sz w:val="24"/>
          <w:szCs w:val="24"/>
        </w:rPr>
        <w:t>oddziału przedszkolnego.</w:t>
      </w:r>
    </w:p>
    <w:p w:rsidR="00B4116E" w:rsidRDefault="00B4116E" w:rsidP="00B4116E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Rozmowa dyrekcji Szkoły Podstawowej Zakonu Pijarów z rodzicami kandydatów</w:t>
      </w:r>
    </w:p>
    <w:p w:rsidR="00B4116E" w:rsidRDefault="00B4116E" w:rsidP="00B4116E">
      <w:pPr>
        <w:pStyle w:val="Akapitzlist"/>
        <w:numPr>
          <w:ilvl w:val="0"/>
          <w:numId w:val="7"/>
        </w:numPr>
        <w:spacing w:after="0"/>
        <w:ind w:left="1134" w:hanging="28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Rozmowy z rodzicami odbędą się w dniach roboczych od </w:t>
      </w:r>
      <w:r w:rsidR="00B10260">
        <w:rPr>
          <w:rFonts w:ascii="Arial" w:hAnsi="Arial" w:cs="Arial"/>
          <w:b/>
          <w:sz w:val="24"/>
          <w:szCs w:val="24"/>
          <w:u w:val="single"/>
        </w:rPr>
        <w:t>6 do 31 marca 2023</w:t>
      </w:r>
      <w:r>
        <w:rPr>
          <w:rFonts w:ascii="Arial" w:hAnsi="Arial" w:cs="Arial"/>
          <w:b/>
          <w:sz w:val="24"/>
          <w:szCs w:val="24"/>
          <w:u w:val="single"/>
        </w:rPr>
        <w:t xml:space="preserve"> roku od godz. 17.00</w:t>
      </w:r>
      <w:r w:rsidR="00BD64E8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.</w:t>
      </w:r>
      <w:r w:rsidR="00BD64E8" w:rsidRPr="00BD64E8">
        <w:rPr>
          <w:rFonts w:ascii="Arial" w:hAnsi="Arial" w:cs="Arial"/>
          <w:sz w:val="24"/>
          <w:szCs w:val="24"/>
        </w:rPr>
        <w:t xml:space="preserve"> </w:t>
      </w:r>
      <w:r w:rsidR="00BD64E8">
        <w:rPr>
          <w:rFonts w:ascii="Arial" w:hAnsi="Arial" w:cs="Arial"/>
          <w:sz w:val="24"/>
          <w:szCs w:val="24"/>
        </w:rPr>
        <w:t xml:space="preserve">(Dzieci w tym czasie będą uczestniczyć w </w:t>
      </w:r>
      <w:r w:rsidR="00737C77">
        <w:rPr>
          <w:rFonts w:ascii="Arial" w:hAnsi="Arial" w:cs="Arial"/>
          <w:sz w:val="24"/>
          <w:szCs w:val="24"/>
        </w:rPr>
        <w:t>spotkaniach z przedstawicielami komisji rekrutacyjnej</w:t>
      </w:r>
      <w:r w:rsidR="00BD64E8">
        <w:rPr>
          <w:rFonts w:ascii="Arial" w:hAnsi="Arial" w:cs="Arial"/>
          <w:sz w:val="24"/>
          <w:szCs w:val="24"/>
        </w:rPr>
        <w:t>.)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4116E" w:rsidRDefault="00B4116E" w:rsidP="00B4116E">
      <w:pPr>
        <w:numPr>
          <w:ilvl w:val="0"/>
          <w:numId w:val="7"/>
        </w:numPr>
        <w:spacing w:after="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terminach spotkań rodzice będą informowani </w:t>
      </w:r>
      <w:r w:rsidR="00737C77">
        <w:rPr>
          <w:rFonts w:ascii="Arial" w:hAnsi="Arial" w:cs="Arial"/>
          <w:sz w:val="24"/>
          <w:szCs w:val="24"/>
        </w:rPr>
        <w:t xml:space="preserve">telefonicznie </w:t>
      </w:r>
      <w:r>
        <w:rPr>
          <w:rFonts w:ascii="Arial" w:hAnsi="Arial" w:cs="Arial"/>
          <w:sz w:val="24"/>
          <w:szCs w:val="24"/>
        </w:rPr>
        <w:t>przez sekretariat szkoły.</w:t>
      </w:r>
    </w:p>
    <w:p w:rsidR="00B4116E" w:rsidRDefault="00B4116E" w:rsidP="00B4116E">
      <w:pPr>
        <w:numPr>
          <w:ilvl w:val="0"/>
          <w:numId w:val="7"/>
        </w:numPr>
        <w:spacing w:after="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Istnieje możliwość zmiany terminu spotkania z ważnych powodów po wcześniejszym ustaleniu daty spotkania z sekretariatem szkoły.</w:t>
      </w:r>
    </w:p>
    <w:p w:rsidR="00B4116E" w:rsidRDefault="00B4116E" w:rsidP="00B4116E">
      <w:pPr>
        <w:numPr>
          <w:ilvl w:val="0"/>
          <w:numId w:val="7"/>
        </w:numPr>
        <w:spacing w:after="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Absencja na rozmowie bez wcześniejszego poinformowania szkoły oznacza rezygnację z ubiegania się o przyjęcie dziecka do oddziału przedszkolnego.</w:t>
      </w:r>
    </w:p>
    <w:p w:rsidR="00B4116E" w:rsidRDefault="00B4116E" w:rsidP="00B4116E">
      <w:pPr>
        <w:jc w:val="both"/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 3.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Ogłoszenie listy kandydatów zakwalifikowanych </w:t>
      </w:r>
      <w:r>
        <w:rPr>
          <w:rFonts w:ascii="Arial" w:hAnsi="Arial" w:cs="Arial"/>
          <w:b/>
          <w:sz w:val="24"/>
          <w:szCs w:val="24"/>
        </w:rPr>
        <w:br/>
        <w:t>i niezakwalifikowanych, a następnie przyjętych i nieprzyjętych.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4116E" w:rsidRDefault="00B4116E" w:rsidP="00B4116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Lista dzieci zakwalifikowanych i niezakwalifikowanych do oddziału przedszkolnego zostanie ogłoszona </w:t>
      </w:r>
      <w:r w:rsidR="00B10260">
        <w:rPr>
          <w:rFonts w:ascii="Arial" w:hAnsi="Arial" w:cs="Arial"/>
          <w:b/>
          <w:sz w:val="24"/>
          <w:szCs w:val="24"/>
        </w:rPr>
        <w:t>5 kwietnia 2023</w:t>
      </w:r>
      <w:r>
        <w:rPr>
          <w:rFonts w:ascii="Arial" w:hAnsi="Arial" w:cs="Arial"/>
          <w:b/>
          <w:sz w:val="24"/>
          <w:szCs w:val="24"/>
        </w:rPr>
        <w:t xml:space="preserve"> roku do godziny 16.00</w:t>
      </w:r>
      <w:r>
        <w:rPr>
          <w:rFonts w:ascii="Arial" w:hAnsi="Arial" w:cs="Arial"/>
          <w:sz w:val="24"/>
          <w:szCs w:val="24"/>
        </w:rPr>
        <w:t xml:space="preserve"> w siedzibie szkoły (ul. Gwintowa 3) na tablicach informacyjnych przy recepcji.</w:t>
      </w:r>
    </w:p>
    <w:p w:rsidR="00B4116E" w:rsidRDefault="00B4116E" w:rsidP="00B4116E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Szkoła nie udziela informacji telefonicznej o wynikach rekrutacji oraz nie publikuje ich na stronie internetowej.</w:t>
      </w:r>
    </w:p>
    <w:p w:rsidR="00B4116E" w:rsidRDefault="00B10260" w:rsidP="00B4116E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14 kwietnia 2023</w:t>
      </w:r>
      <w:r w:rsidR="00B4116E">
        <w:rPr>
          <w:rFonts w:ascii="Arial" w:hAnsi="Arial" w:cs="Arial"/>
          <w:b/>
          <w:sz w:val="24"/>
          <w:szCs w:val="24"/>
        </w:rPr>
        <w:t xml:space="preserve"> roku</w:t>
      </w:r>
      <w:r w:rsidR="00B4116E">
        <w:rPr>
          <w:rFonts w:ascii="Arial" w:hAnsi="Arial" w:cs="Arial"/>
          <w:sz w:val="24"/>
          <w:szCs w:val="24"/>
        </w:rPr>
        <w:t xml:space="preserve"> rodzice kandydatów zakwalifikowanych składają </w:t>
      </w:r>
      <w:r w:rsidR="00B4116E">
        <w:rPr>
          <w:rFonts w:ascii="Arial" w:hAnsi="Arial" w:cs="Arial"/>
          <w:b/>
          <w:sz w:val="24"/>
          <w:szCs w:val="24"/>
        </w:rPr>
        <w:t>potwierdzenie woli zapisu dziecka do oddziału przedszkolnego oraz dopełniają pozostałych formalności przekazanych przez sekretariat szkoły.</w:t>
      </w:r>
    </w:p>
    <w:p w:rsidR="00B4116E" w:rsidRDefault="00B4116E" w:rsidP="00B4116E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Lista dzieci przyjętych i nieprzyjętych do oddziału przedszkolnego zostanie ogłoszona nie później niż </w:t>
      </w:r>
      <w:r w:rsidR="00B10260">
        <w:rPr>
          <w:rFonts w:ascii="Arial" w:hAnsi="Arial" w:cs="Arial"/>
          <w:b/>
          <w:sz w:val="24"/>
          <w:szCs w:val="24"/>
        </w:rPr>
        <w:t>20 kwietnia 2023</w:t>
      </w:r>
      <w:r>
        <w:rPr>
          <w:rFonts w:ascii="Arial" w:hAnsi="Arial" w:cs="Arial"/>
          <w:b/>
          <w:sz w:val="24"/>
          <w:szCs w:val="24"/>
        </w:rPr>
        <w:t xml:space="preserve"> roku do godziny 16.00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w siedzibie szkoły (ul. Gwintowa 3) na tablicach informacyjnych przy recepcji.</w:t>
      </w:r>
    </w:p>
    <w:p w:rsidR="00B4116E" w:rsidRDefault="00B4116E" w:rsidP="00B4116E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Dla rodziców kandydatów przyjętych</w:t>
      </w:r>
      <w:r>
        <w:rPr>
          <w:rFonts w:ascii="Arial" w:hAnsi="Arial" w:cs="Arial"/>
          <w:sz w:val="24"/>
          <w:szCs w:val="24"/>
        </w:rPr>
        <w:t xml:space="preserve"> odbędzie się zebranie informacyjne. Termin zebrania zostanie podany do wiadomości na stronie internetowej szkoły oraz w siedzibie placówki po ogłoszeniu listy kandydatów przyjętych. Nieobecność na zebraniu, bez wcześniejszego powia</w:t>
      </w:r>
      <w:r>
        <w:rPr>
          <w:rFonts w:ascii="Arial" w:hAnsi="Arial" w:cs="Arial"/>
          <w:sz w:val="24"/>
          <w:szCs w:val="24"/>
        </w:rPr>
        <w:softHyphen/>
        <w:t>domienia szkoły, oznacza rezygnację z miejsca i skreślenie z listy kandydatów.</w:t>
      </w:r>
    </w:p>
    <w:p w:rsidR="00B4116E" w:rsidRDefault="00B4116E" w:rsidP="00B4116E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Rodzice dzieci </w:t>
      </w:r>
      <w:r w:rsidRPr="00B10260">
        <w:rPr>
          <w:rFonts w:ascii="Arial" w:hAnsi="Arial" w:cs="Arial"/>
          <w:b/>
          <w:sz w:val="24"/>
          <w:szCs w:val="24"/>
        </w:rPr>
        <w:t>nieprzyjętych</w:t>
      </w:r>
      <w:r>
        <w:rPr>
          <w:rFonts w:ascii="Arial" w:hAnsi="Arial" w:cs="Arial"/>
          <w:sz w:val="24"/>
          <w:szCs w:val="24"/>
        </w:rPr>
        <w:t xml:space="preserve"> mogą złożyć pisemną prośb</w:t>
      </w:r>
      <w:r w:rsidR="00014C32">
        <w:rPr>
          <w:rFonts w:ascii="Arial" w:hAnsi="Arial" w:cs="Arial"/>
          <w:sz w:val="24"/>
          <w:szCs w:val="24"/>
        </w:rPr>
        <w:t>ę o ponowne rozpatrzenie wniosku</w:t>
      </w:r>
      <w:r>
        <w:rPr>
          <w:rFonts w:ascii="Arial" w:hAnsi="Arial" w:cs="Arial"/>
          <w:sz w:val="24"/>
          <w:szCs w:val="24"/>
        </w:rPr>
        <w:t>. Prośby te będą rozpatrywane w razie zwolnienia się miejsca w szkole. O pozytywnej odpowiedzi rodzice zostaną poinformowani</w:t>
      </w:r>
      <w:r w:rsidR="00003AA5">
        <w:rPr>
          <w:rFonts w:ascii="Arial" w:hAnsi="Arial" w:cs="Arial"/>
          <w:sz w:val="24"/>
          <w:szCs w:val="24"/>
        </w:rPr>
        <w:t xml:space="preserve"> telefonicznie</w:t>
      </w:r>
      <w:r>
        <w:rPr>
          <w:rFonts w:ascii="Arial" w:hAnsi="Arial" w:cs="Arial"/>
          <w:sz w:val="24"/>
          <w:szCs w:val="24"/>
        </w:rPr>
        <w:t>.</w:t>
      </w:r>
    </w:p>
    <w:p w:rsidR="00B4116E" w:rsidRDefault="00B4116E" w:rsidP="00B4116E">
      <w:pPr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SZCZEGÓŁOWE KRYTERIA REKRUTACJI</w:t>
      </w:r>
    </w:p>
    <w:p w:rsidR="00B4116E" w:rsidRDefault="00B4116E" w:rsidP="00B4116E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większej liczby kandydatów niż miejsc decyduje liczba punktów zdobytych wg następujących kryteriów:</w:t>
      </w:r>
    </w:p>
    <w:p w:rsidR="00B4116E" w:rsidRDefault="00B4116E" w:rsidP="00B4116E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KRYTERIUM SPOŁECZNE</w:t>
      </w:r>
    </w:p>
    <w:p w:rsidR="00B4116E" w:rsidRDefault="00B4116E" w:rsidP="00B4116E">
      <w:pPr>
        <w:numPr>
          <w:ilvl w:val="0"/>
          <w:numId w:val="10"/>
        </w:numPr>
        <w:spacing w:after="0"/>
        <w:ind w:left="107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Dziecko z rodziny wielodzietnej – </w:t>
      </w:r>
      <w:r w:rsidRPr="00B10260">
        <w:rPr>
          <w:rFonts w:ascii="Arial" w:hAnsi="Arial" w:cs="Arial"/>
          <w:b/>
          <w:sz w:val="24"/>
          <w:szCs w:val="24"/>
        </w:rPr>
        <w:t>1 punkt;</w:t>
      </w:r>
    </w:p>
    <w:p w:rsidR="00B4116E" w:rsidRDefault="00B4116E" w:rsidP="00B4116E">
      <w:pPr>
        <w:numPr>
          <w:ilvl w:val="0"/>
          <w:numId w:val="10"/>
        </w:numPr>
        <w:spacing w:after="0"/>
        <w:ind w:left="107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Dziecko przebywające w rodzinie zastępczej – </w:t>
      </w:r>
      <w:r w:rsidRPr="00B10260">
        <w:rPr>
          <w:rFonts w:ascii="Arial" w:hAnsi="Arial" w:cs="Arial"/>
          <w:b/>
          <w:sz w:val="24"/>
          <w:szCs w:val="24"/>
        </w:rPr>
        <w:t>1 punkt</w:t>
      </w:r>
      <w:r>
        <w:rPr>
          <w:rFonts w:ascii="Arial" w:hAnsi="Arial" w:cs="Arial"/>
          <w:sz w:val="24"/>
          <w:szCs w:val="24"/>
        </w:rPr>
        <w:t>;</w:t>
      </w:r>
    </w:p>
    <w:p w:rsidR="00B4116E" w:rsidRDefault="00B4116E" w:rsidP="00B4116E">
      <w:pPr>
        <w:numPr>
          <w:ilvl w:val="0"/>
          <w:numId w:val="10"/>
        </w:numPr>
        <w:spacing w:after="0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Dziecko pozostające pod opieką tylko jednego z rodziców (np. gdy jeden </w:t>
      </w:r>
      <w:r>
        <w:rPr>
          <w:rFonts w:ascii="Arial" w:hAnsi="Arial" w:cs="Arial"/>
          <w:sz w:val="24"/>
          <w:szCs w:val="24"/>
        </w:rPr>
        <w:br/>
        <w:t xml:space="preserve">z rodziców nie żyje lub gdy z różnych przyczyn matka/ojciec samotnie wychowuje dziecko) – </w:t>
      </w:r>
      <w:r w:rsidRPr="00B10260">
        <w:rPr>
          <w:rFonts w:ascii="Arial" w:hAnsi="Arial" w:cs="Arial"/>
          <w:b/>
          <w:sz w:val="24"/>
          <w:szCs w:val="24"/>
        </w:rPr>
        <w:t>1 punkt</w:t>
      </w:r>
      <w:r>
        <w:rPr>
          <w:rFonts w:ascii="Arial" w:hAnsi="Arial" w:cs="Arial"/>
          <w:sz w:val="24"/>
          <w:szCs w:val="24"/>
        </w:rPr>
        <w:t>.</w:t>
      </w:r>
    </w:p>
    <w:p w:rsidR="00B4116E" w:rsidRDefault="00B4116E" w:rsidP="00B411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W wyżej wymienionych przypadkach należy dołączyć kopię stosownych dokumentów do wniosku: </w:t>
      </w:r>
      <w:r>
        <w:rPr>
          <w:rFonts w:ascii="Arial" w:hAnsi="Arial" w:cs="Arial"/>
          <w:sz w:val="20"/>
          <w:szCs w:val="20"/>
        </w:rPr>
        <w:t>oświadczenie rodzica/opiekuna prawnego o wielodzietności rodziny kandydata; kopię prawomocnego wyroku sądu rodzinnego orzekającego rozwód lub separację lub kopię aktu zgonu oraz oświadczenie o samotnym wychowywaniu dziecka oraz niewychowywaniu dziecka wspólnie z jego rodzicem; kopię dokumentu poświadczającego objęcie dziecka pieczą zastępczą. Przy składaniu kopii rodzic ma obowiązek przedstawić oryginały tych dokumentów podczas drugiego etapu rekrutacji.</w:t>
      </w:r>
    </w:p>
    <w:p w:rsidR="00B4116E" w:rsidRDefault="00B4116E" w:rsidP="00B4116E">
      <w:pPr>
        <w:jc w:val="both"/>
        <w:rPr>
          <w:rFonts w:ascii="Arial" w:hAnsi="Arial" w:cs="Arial"/>
          <w:sz w:val="20"/>
          <w:szCs w:val="20"/>
        </w:rPr>
      </w:pPr>
    </w:p>
    <w:p w:rsidR="00B4116E" w:rsidRDefault="00B4116E" w:rsidP="00B411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KRYTERIUM UWZGLĘDNIAJĄCE POTRZEBY RODZINY ZWIĄZANEJ ZE ŚRODOWISKIEM PIJARSKIM</w:t>
      </w:r>
    </w:p>
    <w:p w:rsidR="00B4116E" w:rsidRDefault="00B4116E" w:rsidP="00B4116E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Dziecko, którego rodzeństwo uczęszcza do Szkoły Podstawowej Zakonu Pijarów w Warszawie lub do Pijarskiego Przedszkola w Warszawie – </w:t>
      </w:r>
      <w:r w:rsidRPr="00B10260">
        <w:rPr>
          <w:rFonts w:ascii="Arial" w:hAnsi="Arial" w:cs="Arial"/>
          <w:b/>
          <w:sz w:val="24"/>
          <w:szCs w:val="24"/>
        </w:rPr>
        <w:t>5 punktów</w:t>
      </w:r>
      <w:r>
        <w:rPr>
          <w:rFonts w:ascii="Arial" w:hAnsi="Arial" w:cs="Arial"/>
          <w:sz w:val="24"/>
          <w:szCs w:val="24"/>
        </w:rPr>
        <w:t>;</w:t>
      </w:r>
    </w:p>
    <w:p w:rsidR="00B4116E" w:rsidRDefault="00B4116E" w:rsidP="00B4116E">
      <w:pPr>
        <w:numPr>
          <w:ilvl w:val="0"/>
          <w:numId w:val="1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Dziecko, którego rodzeństwo jest absolwentem Szkoły Podstawowej Zakonu Pijarów  – </w:t>
      </w:r>
      <w:r w:rsidRPr="00B10260">
        <w:rPr>
          <w:rFonts w:ascii="Arial" w:hAnsi="Arial" w:cs="Arial"/>
          <w:b/>
          <w:sz w:val="24"/>
          <w:szCs w:val="24"/>
        </w:rPr>
        <w:t>3 punkty</w:t>
      </w:r>
      <w:r>
        <w:rPr>
          <w:rFonts w:ascii="Arial" w:hAnsi="Arial" w:cs="Arial"/>
          <w:sz w:val="24"/>
          <w:szCs w:val="24"/>
        </w:rPr>
        <w:t>.</w:t>
      </w:r>
    </w:p>
    <w:p w:rsidR="00B4116E" w:rsidRPr="00B10260" w:rsidRDefault="00B4116E" w:rsidP="00B4116E">
      <w:pPr>
        <w:numPr>
          <w:ilvl w:val="0"/>
          <w:numId w:val="1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B10260">
        <w:rPr>
          <w:rFonts w:ascii="Arial" w:hAnsi="Arial" w:cs="Arial"/>
          <w:sz w:val="24"/>
          <w:szCs w:val="24"/>
        </w:rPr>
        <w:t xml:space="preserve">Dziecko, którego rodzic jest absolwentem Szkoły Podstawowej lub Gimnazjum Zakonu Pijarów – </w:t>
      </w:r>
      <w:r w:rsidRPr="00B10260">
        <w:rPr>
          <w:rFonts w:ascii="Arial" w:hAnsi="Arial" w:cs="Arial"/>
          <w:b/>
          <w:sz w:val="24"/>
          <w:szCs w:val="24"/>
        </w:rPr>
        <w:t>3 punkty</w:t>
      </w:r>
      <w:r w:rsidRPr="00B10260">
        <w:rPr>
          <w:rFonts w:ascii="Arial" w:hAnsi="Arial" w:cs="Arial"/>
          <w:sz w:val="24"/>
          <w:szCs w:val="24"/>
        </w:rPr>
        <w:t>.</w:t>
      </w:r>
    </w:p>
    <w:p w:rsidR="00B4116E" w:rsidRPr="00B10260" w:rsidRDefault="00B4116E" w:rsidP="00B4116E">
      <w:pPr>
        <w:spacing w:after="0"/>
        <w:ind w:left="714"/>
        <w:jc w:val="both"/>
        <w:rPr>
          <w:rFonts w:ascii="Arial" w:hAnsi="Arial" w:cs="Arial"/>
          <w:sz w:val="24"/>
          <w:szCs w:val="24"/>
        </w:rPr>
      </w:pPr>
    </w:p>
    <w:p w:rsidR="00B4116E" w:rsidRPr="00B10260" w:rsidRDefault="00B4116E" w:rsidP="00B4116E">
      <w:pPr>
        <w:jc w:val="both"/>
        <w:rPr>
          <w:rFonts w:ascii="Arial" w:hAnsi="Arial" w:cs="Arial"/>
          <w:sz w:val="24"/>
          <w:szCs w:val="24"/>
        </w:rPr>
      </w:pPr>
      <w:r w:rsidRPr="00B10260">
        <w:rPr>
          <w:rFonts w:ascii="Arial" w:hAnsi="Arial" w:cs="Arial"/>
          <w:sz w:val="24"/>
          <w:szCs w:val="24"/>
        </w:rPr>
        <w:t xml:space="preserve">W przypadku gdy kandydat ma rodzeństwo zarówno w przedszkolu i/lub szkole podstawowej i/lub jego rodzeństwo jest absolwentem szkoły podstawowej lub rodzic jest absolwentem Szkoły Podstawowej lub Gimnazjum Zakonu Pijarów punktów </w:t>
      </w:r>
      <w:r w:rsidRPr="00B10260">
        <w:rPr>
          <w:rFonts w:ascii="Arial" w:hAnsi="Arial" w:cs="Arial"/>
          <w:sz w:val="24"/>
          <w:szCs w:val="24"/>
          <w:u w:val="single"/>
        </w:rPr>
        <w:t>nie sumuje się</w:t>
      </w:r>
      <w:r w:rsidRPr="00B10260">
        <w:rPr>
          <w:rFonts w:ascii="Arial" w:hAnsi="Arial" w:cs="Arial"/>
          <w:sz w:val="24"/>
          <w:szCs w:val="24"/>
        </w:rPr>
        <w:t>, a jedynie wybiera jedno kryterium z większą liczbą.</w:t>
      </w:r>
    </w:p>
    <w:p w:rsidR="00B4116E" w:rsidRDefault="00B4116E" w:rsidP="00B4116E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Dziecko pracownika Szkoły Podstawowej Zakonu Pijarów lub Pijarskiego Przedszkola w Warszawie – </w:t>
      </w:r>
      <w:r w:rsidRPr="00B10260">
        <w:rPr>
          <w:rFonts w:ascii="Arial" w:hAnsi="Arial" w:cs="Arial"/>
          <w:b/>
          <w:sz w:val="24"/>
          <w:szCs w:val="24"/>
        </w:rPr>
        <w:t>5 punktów</w:t>
      </w:r>
      <w:r>
        <w:rPr>
          <w:rFonts w:ascii="Arial" w:hAnsi="Arial" w:cs="Arial"/>
          <w:sz w:val="24"/>
          <w:szCs w:val="24"/>
        </w:rPr>
        <w:t>.</w:t>
      </w:r>
    </w:p>
    <w:p w:rsidR="00B4116E" w:rsidRDefault="00B4116E" w:rsidP="00B4116E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Potwierdzenie spełniania kryterium 2) odbywa się poprzez wypełnienie odpowiedniego miejsca </w:t>
      </w:r>
      <w:r>
        <w:rPr>
          <w:rFonts w:ascii="Arial" w:hAnsi="Arial" w:cs="Arial"/>
          <w:sz w:val="20"/>
          <w:szCs w:val="20"/>
        </w:rPr>
        <w:br/>
        <w:t>w kwestionariuszu.</w:t>
      </w:r>
    </w:p>
    <w:p w:rsidR="00B4116E" w:rsidRDefault="00B4116E" w:rsidP="00B4116E">
      <w:pPr>
        <w:pStyle w:val="Akapitzlist"/>
        <w:ind w:hanging="720"/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KRYTERIUM UWZGLĘDNIAJĄCE POTRZEBY LOKALNE</w:t>
      </w:r>
    </w:p>
    <w:p w:rsidR="00B4116E" w:rsidRDefault="00B4116E" w:rsidP="00B4116E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Dziecko z parafii NMP Królowej Wyznawców na Siekierkach – </w:t>
      </w:r>
      <w:r w:rsidRPr="00B10260">
        <w:rPr>
          <w:rFonts w:ascii="Arial" w:hAnsi="Arial" w:cs="Arial"/>
          <w:b/>
          <w:sz w:val="24"/>
          <w:szCs w:val="24"/>
        </w:rPr>
        <w:t>3 punkty</w:t>
      </w:r>
      <w:r>
        <w:rPr>
          <w:rFonts w:ascii="Arial" w:hAnsi="Arial" w:cs="Arial"/>
          <w:sz w:val="24"/>
          <w:szCs w:val="24"/>
        </w:rPr>
        <w:t>.</w:t>
      </w:r>
    </w:p>
    <w:p w:rsidR="00B4116E" w:rsidRDefault="00B4116E" w:rsidP="00B411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Potwierdzenie spełniania kryterium 3) odbywa się poprzez wypełnienie odpowiedniego miejsca </w:t>
      </w:r>
      <w:r>
        <w:rPr>
          <w:rFonts w:ascii="Arial" w:hAnsi="Arial" w:cs="Arial"/>
          <w:sz w:val="20"/>
          <w:szCs w:val="20"/>
        </w:rPr>
        <w:br/>
        <w:t>w kwestionariuszu.</w:t>
      </w:r>
    </w:p>
    <w:p w:rsidR="00B4116E" w:rsidRDefault="00B4116E" w:rsidP="00B4116E">
      <w:pPr>
        <w:pStyle w:val="Akapitzlist"/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KRYTERIUM UWZGLĘDNIAJĄCE POTRZEBY ROZWOJOWE DZIECKA</w:t>
      </w:r>
    </w:p>
    <w:p w:rsidR="00B4116E" w:rsidRDefault="00B4116E" w:rsidP="00B4116E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Wynik spotkania dziecka z przedstawicielami komisji rekrutacyjnej - maksymalnie </w:t>
      </w:r>
      <w:r>
        <w:rPr>
          <w:rFonts w:ascii="Arial" w:hAnsi="Arial" w:cs="Arial"/>
          <w:b/>
          <w:sz w:val="24"/>
          <w:szCs w:val="24"/>
        </w:rPr>
        <w:t>20 punktów</w:t>
      </w:r>
    </w:p>
    <w:p w:rsidR="00B4116E" w:rsidRDefault="00B4116E" w:rsidP="00B4116E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koordynacja wzrokowo-ruchowa - 2 punkty;</w:t>
      </w:r>
    </w:p>
    <w:p w:rsidR="00B4116E" w:rsidRDefault="00B4116E" w:rsidP="00B4116E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klasyfikowanie przedmiotów według: wielkości, kształtu, koloru, przeznaczenia - 2 punkty;</w:t>
      </w:r>
    </w:p>
    <w:p w:rsidR="00B4116E" w:rsidRDefault="00B4116E" w:rsidP="00B4116E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porządkowanie kolejności zdarzeń - 2 punkty;</w:t>
      </w:r>
    </w:p>
    <w:p w:rsidR="00B4116E" w:rsidRDefault="00B4116E" w:rsidP="00B4116E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sprawność manualna - 2 punkty;</w:t>
      </w:r>
    </w:p>
    <w:p w:rsidR="00B4116E" w:rsidRDefault="00B4116E" w:rsidP="00B4116E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określanie kierunku i miejsca - 2 punkty;</w:t>
      </w:r>
    </w:p>
    <w:p w:rsidR="00B4116E" w:rsidRDefault="00B4116E" w:rsidP="00B4116E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rozmowa kierowana - 2 punkty;</w:t>
      </w:r>
    </w:p>
    <w:p w:rsidR="00B4116E" w:rsidRDefault="00B4116E" w:rsidP="00B4116E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koncentracja uwagi – 2 punkty;</w:t>
      </w:r>
    </w:p>
    <w:p w:rsidR="00B4116E" w:rsidRDefault="00B4116E" w:rsidP="00B4116E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umiejętności adaptacyjne - 1 punkt;</w:t>
      </w:r>
    </w:p>
    <w:p w:rsidR="00B4116E" w:rsidRDefault="00B4116E" w:rsidP="00B4116E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stosowanie się do wydawanych poleceń – 3 punkty;</w:t>
      </w:r>
    </w:p>
    <w:p w:rsidR="00B4116E" w:rsidRDefault="00B4116E" w:rsidP="00B4116E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kultura osobista – 2 punkty.</w:t>
      </w:r>
    </w:p>
    <w:p w:rsidR="00B4116E" w:rsidRDefault="00B4116E" w:rsidP="00B4116E">
      <w:pPr>
        <w:jc w:val="both"/>
        <w:rPr>
          <w:rFonts w:ascii="Arial" w:hAnsi="Arial" w:cs="Arial"/>
          <w:sz w:val="20"/>
          <w:szCs w:val="20"/>
        </w:rPr>
      </w:pPr>
    </w:p>
    <w:p w:rsidR="00B4116E" w:rsidRPr="00BD64E8" w:rsidRDefault="00B4116E" w:rsidP="00BD64E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Potwierdzenie spełnienia kryterium 4) odbywa się poprzez wypełnienie przez komisję rekrutacyjną </w:t>
      </w:r>
      <w:r>
        <w:rPr>
          <w:rFonts w:ascii="Arial" w:hAnsi="Arial" w:cs="Arial"/>
          <w:i/>
          <w:sz w:val="20"/>
          <w:szCs w:val="20"/>
        </w:rPr>
        <w:t>Indywidualnej karty obserwacji ucznia</w:t>
      </w:r>
      <w:r>
        <w:rPr>
          <w:rFonts w:ascii="Arial" w:hAnsi="Arial" w:cs="Arial"/>
          <w:sz w:val="20"/>
          <w:szCs w:val="20"/>
        </w:rPr>
        <w:t>.</w:t>
      </w:r>
    </w:p>
    <w:p w:rsidR="00B4116E" w:rsidRDefault="00B4116E" w:rsidP="00B4116E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INNE</w:t>
      </w:r>
    </w:p>
    <w:p w:rsidR="00B4116E" w:rsidRDefault="00B4116E" w:rsidP="00B411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 prowadzący może dodatkowo przyznać po </w:t>
      </w:r>
      <w:r>
        <w:rPr>
          <w:rFonts w:ascii="Arial" w:hAnsi="Arial" w:cs="Arial"/>
          <w:b/>
          <w:sz w:val="24"/>
          <w:szCs w:val="24"/>
        </w:rPr>
        <w:t>5 punktów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nie więcej niż czterem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kandydatom</w:t>
      </w:r>
      <w:r>
        <w:rPr>
          <w:rFonts w:ascii="Arial" w:hAnsi="Arial" w:cs="Arial"/>
          <w:sz w:val="24"/>
          <w:szCs w:val="24"/>
        </w:rPr>
        <w:t xml:space="preserve">, których sytuacja życiowa wymaga indywidualnego podejścia. </w:t>
      </w:r>
    </w:p>
    <w:p w:rsidR="00B4116E" w:rsidRDefault="00B4116E" w:rsidP="00B411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Potwierdzenie spełnienia kryterium 5) odbywa się poprzez pozytywne rozpatrzenie podania złożonego do Rektora Kolegium Zakonu Pijarów w Warszawie.</w:t>
      </w:r>
    </w:p>
    <w:p w:rsidR="00B4116E" w:rsidRDefault="00B4116E" w:rsidP="00B4116E">
      <w:pPr>
        <w:jc w:val="both"/>
        <w:rPr>
          <w:rFonts w:ascii="Arial" w:hAnsi="Arial" w:cs="Arial"/>
          <w:sz w:val="20"/>
          <w:szCs w:val="20"/>
        </w:rPr>
      </w:pPr>
    </w:p>
    <w:p w:rsidR="00B4116E" w:rsidRPr="00014C32" w:rsidRDefault="00B4116E" w:rsidP="00B4116E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postępowania rekrutacyjnego sporządza się protokół.</w:t>
      </w:r>
    </w:p>
    <w:p w:rsidR="00B4116E" w:rsidRDefault="00B4116E" w:rsidP="00B4116E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PROCEDURA ODWOŁAWCZA</w:t>
      </w:r>
    </w:p>
    <w:p w:rsidR="00B4116E" w:rsidRDefault="00B4116E" w:rsidP="00B4116E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terminie 7 dni od podania do publicznej wiadomości listy kandydatów </w:t>
      </w:r>
      <w:r w:rsidRPr="00B10260">
        <w:rPr>
          <w:rFonts w:ascii="Arial" w:hAnsi="Arial" w:cs="Arial"/>
          <w:b/>
          <w:sz w:val="24"/>
          <w:szCs w:val="24"/>
        </w:rPr>
        <w:t>przyjętych i nieprzyjętych</w:t>
      </w:r>
      <w:r>
        <w:rPr>
          <w:rFonts w:ascii="Arial" w:hAnsi="Arial" w:cs="Arial"/>
          <w:sz w:val="24"/>
          <w:szCs w:val="24"/>
        </w:rPr>
        <w:t xml:space="preserve"> rodzic kandydata może wystąpić </w:t>
      </w:r>
      <w:r w:rsidRPr="00BD64E8">
        <w:rPr>
          <w:rFonts w:ascii="Arial" w:hAnsi="Arial" w:cs="Arial"/>
          <w:b/>
          <w:sz w:val="24"/>
          <w:szCs w:val="24"/>
        </w:rPr>
        <w:t>do komisji rekrutacyjnej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z wnioskiem o uzasadnienie odmowy przyjęcia do Szkoły Podstawowej Zakonu Pijarów w Warszawie.</w:t>
      </w:r>
    </w:p>
    <w:p w:rsidR="00B4116E" w:rsidRDefault="00B4116E" w:rsidP="00B4116E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 sporządza się w terminie 5 dni od dnia złożenia wniosku.</w:t>
      </w:r>
    </w:p>
    <w:p w:rsidR="00B4116E" w:rsidRDefault="00B4116E" w:rsidP="00B4116E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Rodzic kandydata może wnieść do dyrektora szkoły odwołanie od rozstrzygnięcia komisji rekrutacyjnej w terminie 7 dni od dnia otrzymania uzasadnienia.</w:t>
      </w:r>
    </w:p>
    <w:p w:rsidR="00B4116E" w:rsidRDefault="00B4116E" w:rsidP="00B4116E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Dyrektor rozpatruje odwołanie w terminie 7 dni od dnia jego otrzymania.</w:t>
      </w:r>
    </w:p>
    <w:p w:rsidR="00B4116E" w:rsidRDefault="00B4116E" w:rsidP="00B4116E">
      <w:pPr>
        <w:rPr>
          <w:rFonts w:ascii="Arial" w:hAnsi="Arial" w:cs="Arial"/>
          <w:sz w:val="24"/>
          <w:szCs w:val="24"/>
        </w:rPr>
      </w:pPr>
    </w:p>
    <w:p w:rsidR="00B4116E" w:rsidRDefault="00B4116E" w:rsidP="00B4116E">
      <w:pPr>
        <w:rPr>
          <w:rFonts w:ascii="Arial" w:hAnsi="Arial" w:cs="Arial"/>
          <w:sz w:val="24"/>
          <w:szCs w:val="24"/>
        </w:rPr>
      </w:pPr>
    </w:p>
    <w:p w:rsidR="00B4116E" w:rsidRPr="00014C32" w:rsidRDefault="00B4116E" w:rsidP="00B4116E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Warszawa, 27 stycznia 2023 r.</w:t>
      </w:r>
      <w:r>
        <w:rPr>
          <w:rFonts w:ascii="Arial" w:hAnsi="Arial" w:cs="Arial"/>
          <w:i/>
          <w:sz w:val="24"/>
          <w:szCs w:val="24"/>
        </w:rPr>
        <w:t xml:space="preserve">                       Kol</w:t>
      </w:r>
      <w:r w:rsidR="00014C32">
        <w:rPr>
          <w:rFonts w:ascii="Arial" w:hAnsi="Arial" w:cs="Arial"/>
          <w:i/>
          <w:sz w:val="24"/>
          <w:szCs w:val="24"/>
        </w:rPr>
        <w:t>egium Zakonu Pijarów w Warszawie</w:t>
      </w:r>
    </w:p>
    <w:p w:rsidR="00CB6DE7" w:rsidRDefault="00CB6DE7"/>
    <w:sectPr w:rsidR="00CB6D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968" w:rsidRDefault="008B1968" w:rsidP="00822DCA">
      <w:pPr>
        <w:spacing w:after="0" w:line="240" w:lineRule="auto"/>
      </w:pPr>
      <w:r>
        <w:separator/>
      </w:r>
    </w:p>
  </w:endnote>
  <w:endnote w:type="continuationSeparator" w:id="0">
    <w:p w:rsidR="008B1968" w:rsidRDefault="008B1968" w:rsidP="00822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DCA" w:rsidRDefault="00822D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0299051"/>
      <w:docPartObj>
        <w:docPartGallery w:val="Page Numbers (Bottom of Page)"/>
        <w:docPartUnique/>
      </w:docPartObj>
    </w:sdtPr>
    <w:sdtEndPr/>
    <w:sdtContent>
      <w:p w:rsidR="00822DCA" w:rsidRDefault="00822DC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C32">
          <w:rPr>
            <w:noProof/>
          </w:rPr>
          <w:t>5</w:t>
        </w:r>
        <w:r>
          <w:fldChar w:fldCharType="end"/>
        </w:r>
      </w:p>
    </w:sdtContent>
  </w:sdt>
  <w:p w:rsidR="00822DCA" w:rsidRDefault="00822D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DCA" w:rsidRDefault="00822D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968" w:rsidRDefault="008B1968" w:rsidP="00822DCA">
      <w:pPr>
        <w:spacing w:after="0" w:line="240" w:lineRule="auto"/>
      </w:pPr>
      <w:r>
        <w:separator/>
      </w:r>
    </w:p>
  </w:footnote>
  <w:footnote w:type="continuationSeparator" w:id="0">
    <w:p w:rsidR="008B1968" w:rsidRDefault="008B1968" w:rsidP="00822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DCA" w:rsidRDefault="00822D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DCA" w:rsidRDefault="00822D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DCA" w:rsidRDefault="00822D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D27"/>
    <w:multiLevelType w:val="hybridMultilevel"/>
    <w:tmpl w:val="54361B00"/>
    <w:lvl w:ilvl="0" w:tplc="50B805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0750F"/>
    <w:multiLevelType w:val="multilevel"/>
    <w:tmpl w:val="FE4062D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644" w:hanging="360"/>
      </w:pPr>
      <w:rPr>
        <w:rFonts w:ascii="Arial" w:eastAsiaTheme="minorHAnsi" w:hAnsi="Arial" w:cs="Arial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2" w15:restartNumberingAfterBreak="0">
    <w:nsid w:val="25AD140B"/>
    <w:multiLevelType w:val="hybridMultilevel"/>
    <w:tmpl w:val="588C6628"/>
    <w:lvl w:ilvl="0" w:tplc="803CFA2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86989"/>
    <w:multiLevelType w:val="hybridMultilevel"/>
    <w:tmpl w:val="D3CCF1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A72DFF"/>
    <w:multiLevelType w:val="hybridMultilevel"/>
    <w:tmpl w:val="AB428D32"/>
    <w:lvl w:ilvl="0" w:tplc="513CC33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861560"/>
    <w:multiLevelType w:val="hybridMultilevel"/>
    <w:tmpl w:val="6EA093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76D82"/>
    <w:multiLevelType w:val="hybridMultilevel"/>
    <w:tmpl w:val="E01EA0D2"/>
    <w:lvl w:ilvl="0" w:tplc="9E3C0C5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B1B01"/>
    <w:multiLevelType w:val="hybridMultilevel"/>
    <w:tmpl w:val="8B269734"/>
    <w:lvl w:ilvl="0" w:tplc="3FD66F0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A579B"/>
    <w:multiLevelType w:val="hybridMultilevel"/>
    <w:tmpl w:val="5FE8D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A764B"/>
    <w:multiLevelType w:val="hybridMultilevel"/>
    <w:tmpl w:val="5AD2AC46"/>
    <w:lvl w:ilvl="0" w:tplc="90581D0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8148E"/>
    <w:multiLevelType w:val="hybridMultilevel"/>
    <w:tmpl w:val="DD269A4C"/>
    <w:lvl w:ilvl="0" w:tplc="D5A6F5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B1F98"/>
    <w:multiLevelType w:val="hybridMultilevel"/>
    <w:tmpl w:val="5E3C7F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57522"/>
    <w:multiLevelType w:val="hybridMultilevel"/>
    <w:tmpl w:val="00A29C40"/>
    <w:lvl w:ilvl="0" w:tplc="9BB6126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B667E"/>
    <w:multiLevelType w:val="hybridMultilevel"/>
    <w:tmpl w:val="10E6A3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16E"/>
    <w:rsid w:val="00003AA5"/>
    <w:rsid w:val="00014C32"/>
    <w:rsid w:val="00737C77"/>
    <w:rsid w:val="00815239"/>
    <w:rsid w:val="00822DCA"/>
    <w:rsid w:val="008B1968"/>
    <w:rsid w:val="00A041ED"/>
    <w:rsid w:val="00B10260"/>
    <w:rsid w:val="00B4116E"/>
    <w:rsid w:val="00BD64E8"/>
    <w:rsid w:val="00CB6DE7"/>
    <w:rsid w:val="00D23762"/>
    <w:rsid w:val="00D4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A31E"/>
  <w15:chartTrackingRefBased/>
  <w15:docId w15:val="{E3A1649C-D7E8-49D7-8780-DB6F82B9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116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4116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4116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22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DCA"/>
  </w:style>
  <w:style w:type="paragraph" w:styleId="Stopka">
    <w:name w:val="footer"/>
    <w:basedOn w:val="Normalny"/>
    <w:link w:val="StopkaZnak"/>
    <w:uiPriority w:val="99"/>
    <w:unhideWhenUsed/>
    <w:rsid w:val="00822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2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2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warszawa.pijarzy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1347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Kołota</dc:creator>
  <cp:keywords/>
  <dc:description/>
  <cp:lastModifiedBy>Edyta Ludwiniak</cp:lastModifiedBy>
  <cp:revision>10</cp:revision>
  <dcterms:created xsi:type="dcterms:W3CDTF">2023-01-19T06:54:00Z</dcterms:created>
  <dcterms:modified xsi:type="dcterms:W3CDTF">2023-02-01T13:09:00Z</dcterms:modified>
</cp:coreProperties>
</file>